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5" w:type="dxa"/>
        <w:tblLook w:val="0000" w:firstRow="0" w:lastRow="0" w:firstColumn="0" w:lastColumn="0" w:noHBand="0" w:noVBand="0"/>
      </w:tblPr>
      <w:tblGrid>
        <w:gridCol w:w="5211"/>
        <w:gridCol w:w="5210"/>
        <w:gridCol w:w="4854"/>
      </w:tblGrid>
      <w:tr w:rsidR="004070AD" w:rsidRPr="00564380" w:rsidTr="009E5415">
        <w:trPr>
          <w:gridAfter w:val="1"/>
          <w:wAfter w:w="4854" w:type="dxa"/>
        </w:trPr>
        <w:tc>
          <w:tcPr>
            <w:tcW w:w="5211" w:type="dxa"/>
          </w:tcPr>
          <w:p w:rsidR="004070AD" w:rsidRPr="004A21A0" w:rsidRDefault="004070AD" w:rsidP="00FD4C4D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C62000">
              <w:rPr>
                <w:b w:val="0"/>
                <w:bCs w:val="0"/>
                <w:sz w:val="24"/>
              </w:rPr>
              <w:t xml:space="preserve">                  </w:t>
            </w:r>
            <w:r>
              <w:rPr>
                <w:sz w:val="24"/>
              </w:rPr>
              <w:t>СОГЛАСОВАНО</w:t>
            </w:r>
          </w:p>
        </w:tc>
        <w:tc>
          <w:tcPr>
            <w:tcW w:w="5210" w:type="dxa"/>
          </w:tcPr>
          <w:p w:rsidR="004070AD" w:rsidRPr="00564380" w:rsidRDefault="004070AD" w:rsidP="004A21A0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УТВЕРЖДЕНО</w:t>
            </w:r>
          </w:p>
        </w:tc>
      </w:tr>
      <w:tr w:rsidR="004070AD" w:rsidRPr="00564380" w:rsidTr="009E5415">
        <w:trPr>
          <w:gridAfter w:val="1"/>
          <w:wAfter w:w="4854" w:type="dxa"/>
        </w:trPr>
        <w:tc>
          <w:tcPr>
            <w:tcW w:w="5211" w:type="dxa"/>
          </w:tcPr>
          <w:p w:rsidR="004070AD" w:rsidRPr="00C62000" w:rsidRDefault="004070AD" w:rsidP="00FD4C4D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Помощник командующего </w:t>
            </w:r>
            <w:r w:rsidRPr="00C62000">
              <w:rPr>
                <w:b w:val="0"/>
                <w:bCs w:val="0"/>
                <w:sz w:val="24"/>
              </w:rPr>
              <w:t>войсками</w:t>
            </w:r>
          </w:p>
          <w:p w:rsidR="004070AD" w:rsidRPr="00782AAB" w:rsidRDefault="004070AD" w:rsidP="00FD4C4D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C62000">
              <w:rPr>
                <w:b w:val="0"/>
                <w:bCs w:val="0"/>
                <w:sz w:val="24"/>
              </w:rPr>
              <w:t>Центрального военного округа</w:t>
            </w:r>
          </w:p>
          <w:p w:rsidR="004070AD" w:rsidRPr="00782AAB" w:rsidRDefault="004070AD" w:rsidP="00FD4C4D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по физической подготовке</w:t>
            </w:r>
          </w:p>
          <w:p w:rsidR="004070AD" w:rsidRPr="00C62000" w:rsidRDefault="004070AD" w:rsidP="00FD4C4D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  <w:p w:rsidR="004070AD" w:rsidRPr="00050082" w:rsidRDefault="004070AD" w:rsidP="00FD4C4D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_______________________ И.В. Сущев</w:t>
            </w:r>
          </w:p>
          <w:p w:rsidR="004070AD" w:rsidRDefault="004070AD" w:rsidP="00FD4C4D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«_____»________________2024</w:t>
            </w:r>
            <w:r w:rsidRPr="00050082">
              <w:rPr>
                <w:b w:val="0"/>
                <w:bCs w:val="0"/>
                <w:sz w:val="24"/>
              </w:rPr>
              <w:t xml:space="preserve"> г.</w:t>
            </w:r>
          </w:p>
          <w:p w:rsidR="004070AD" w:rsidRPr="00C62000" w:rsidRDefault="004070AD" w:rsidP="00FD4C4D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М.П.</w:t>
            </w:r>
          </w:p>
        </w:tc>
        <w:tc>
          <w:tcPr>
            <w:tcW w:w="5210" w:type="dxa"/>
          </w:tcPr>
          <w:p w:rsidR="004070AD" w:rsidRDefault="004070AD" w:rsidP="003D2649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Президент </w:t>
            </w:r>
            <w:proofErr w:type="gramStart"/>
            <w:r>
              <w:rPr>
                <w:b w:val="0"/>
                <w:bCs w:val="0"/>
                <w:sz w:val="24"/>
              </w:rPr>
              <w:t>Региональной</w:t>
            </w:r>
            <w:proofErr w:type="gramEnd"/>
            <w:r>
              <w:rPr>
                <w:b w:val="0"/>
                <w:bCs w:val="0"/>
                <w:sz w:val="24"/>
              </w:rPr>
              <w:t xml:space="preserve"> общественной</w:t>
            </w:r>
          </w:p>
          <w:p w:rsidR="004070AD" w:rsidRDefault="004070AD" w:rsidP="003D2649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спортивной организации «Федерация</w:t>
            </w:r>
          </w:p>
          <w:p w:rsidR="004070AD" w:rsidRDefault="004070AD" w:rsidP="003D2649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армейского рукопашного боя </w:t>
            </w:r>
          </w:p>
          <w:p w:rsidR="004070AD" w:rsidRPr="005326C1" w:rsidRDefault="004070AD" w:rsidP="003D2649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Свердловской области»</w:t>
            </w:r>
          </w:p>
          <w:p w:rsidR="004070AD" w:rsidRPr="005326C1" w:rsidRDefault="004070AD" w:rsidP="003D2649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______________________А.В. Агафонов</w:t>
            </w:r>
          </w:p>
          <w:p w:rsidR="004070AD" w:rsidRDefault="004070AD" w:rsidP="003D2649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«_____»________________2024</w:t>
            </w:r>
            <w:r w:rsidRPr="00050082">
              <w:rPr>
                <w:b w:val="0"/>
                <w:bCs w:val="0"/>
                <w:sz w:val="24"/>
              </w:rPr>
              <w:t xml:space="preserve"> г.</w:t>
            </w:r>
          </w:p>
          <w:p w:rsidR="004070AD" w:rsidRPr="00820833" w:rsidRDefault="004070AD" w:rsidP="003D2649">
            <w:pPr>
              <w:pStyle w:val="a3"/>
              <w:jc w:val="both"/>
              <w:rPr>
                <w:b w:val="0"/>
                <w:bCs w:val="0"/>
                <w:sz w:val="24"/>
                <w:highlight w:val="yellow"/>
              </w:rPr>
            </w:pPr>
            <w:r>
              <w:rPr>
                <w:b w:val="0"/>
                <w:bCs w:val="0"/>
                <w:sz w:val="24"/>
              </w:rPr>
              <w:t>М.П.</w:t>
            </w:r>
          </w:p>
        </w:tc>
      </w:tr>
      <w:tr w:rsidR="00C62000" w:rsidTr="009E5415">
        <w:tblPrEx>
          <w:tblLook w:val="04A0" w:firstRow="1" w:lastRow="0" w:firstColumn="1" w:lastColumn="0" w:noHBand="0" w:noVBand="1"/>
        </w:tblPrEx>
        <w:tc>
          <w:tcPr>
            <w:tcW w:w="15275" w:type="dxa"/>
            <w:gridSpan w:val="3"/>
            <w:hideMark/>
          </w:tcPr>
          <w:p w:rsidR="00C62000" w:rsidRPr="00564380" w:rsidRDefault="00C62000" w:rsidP="009E5415">
            <w:pPr>
              <w:pStyle w:val="a3"/>
              <w:jc w:val="left"/>
              <w:rPr>
                <w:sz w:val="24"/>
              </w:rPr>
            </w:pPr>
          </w:p>
        </w:tc>
      </w:tr>
      <w:tr w:rsidR="00C62000" w:rsidTr="009E5415">
        <w:tblPrEx>
          <w:tblLook w:val="04A0" w:firstRow="1" w:lastRow="0" w:firstColumn="1" w:lastColumn="0" w:noHBand="0" w:noVBand="1"/>
        </w:tblPrEx>
        <w:tc>
          <w:tcPr>
            <w:tcW w:w="15275" w:type="dxa"/>
            <w:gridSpan w:val="3"/>
            <w:hideMark/>
          </w:tcPr>
          <w:p w:rsidR="00C62000" w:rsidRPr="00564380" w:rsidRDefault="00C62000" w:rsidP="00795F73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</w:tr>
      <w:tr w:rsidR="00C62000" w:rsidRPr="00564380" w:rsidTr="00C62000">
        <w:tblPrEx>
          <w:tblLook w:val="04A0" w:firstRow="1" w:lastRow="0" w:firstColumn="1" w:lastColumn="0" w:noHBand="0" w:noVBand="1"/>
        </w:tblPrEx>
        <w:tc>
          <w:tcPr>
            <w:tcW w:w="15275" w:type="dxa"/>
            <w:gridSpan w:val="3"/>
            <w:hideMark/>
          </w:tcPr>
          <w:p w:rsidR="00C62000" w:rsidRPr="00C62000" w:rsidRDefault="00C62000" w:rsidP="00C62000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</w:tr>
      <w:tr w:rsidR="00C62000" w:rsidRPr="00820833" w:rsidTr="00C62000">
        <w:tblPrEx>
          <w:tblLook w:val="04A0" w:firstRow="1" w:lastRow="0" w:firstColumn="1" w:lastColumn="0" w:noHBand="0" w:noVBand="1"/>
        </w:tblPrEx>
        <w:tc>
          <w:tcPr>
            <w:tcW w:w="15275" w:type="dxa"/>
            <w:gridSpan w:val="3"/>
            <w:hideMark/>
          </w:tcPr>
          <w:p w:rsidR="00C62000" w:rsidRPr="00C62000" w:rsidRDefault="00C62000" w:rsidP="00FF33FF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</w:tr>
      <w:tr w:rsidR="00917520" w:rsidRPr="004A21A0" w:rsidTr="004070AD">
        <w:trPr>
          <w:gridAfter w:val="2"/>
          <w:wAfter w:w="10064" w:type="dxa"/>
        </w:trPr>
        <w:tc>
          <w:tcPr>
            <w:tcW w:w="5211" w:type="dxa"/>
          </w:tcPr>
          <w:p w:rsidR="00917520" w:rsidRPr="004A21A0" w:rsidRDefault="00917520" w:rsidP="003D2649">
            <w:pPr>
              <w:pStyle w:val="a3"/>
              <w:jc w:val="left"/>
              <w:rPr>
                <w:b w:val="0"/>
                <w:bCs w:val="0"/>
                <w:color w:val="FF0000"/>
                <w:sz w:val="24"/>
              </w:rPr>
            </w:pPr>
          </w:p>
        </w:tc>
      </w:tr>
      <w:tr w:rsidR="0070773A" w:rsidRPr="004A21A0" w:rsidTr="003D2649">
        <w:tblPrEx>
          <w:tblLook w:val="04A0" w:firstRow="1" w:lastRow="0" w:firstColumn="1" w:lastColumn="0" w:noHBand="0" w:noVBand="1"/>
        </w:tblPrEx>
        <w:tc>
          <w:tcPr>
            <w:tcW w:w="15275" w:type="dxa"/>
            <w:gridSpan w:val="3"/>
            <w:hideMark/>
          </w:tcPr>
          <w:p w:rsidR="0070773A" w:rsidRPr="00B86F4E" w:rsidRDefault="0070773A" w:rsidP="0067209F">
            <w:pPr>
              <w:pStyle w:val="a3"/>
              <w:rPr>
                <w:b w:val="0"/>
                <w:bCs w:val="0"/>
                <w:sz w:val="24"/>
              </w:rPr>
            </w:pPr>
          </w:p>
        </w:tc>
      </w:tr>
    </w:tbl>
    <w:p w:rsidR="00455CB6" w:rsidRDefault="00455CB6" w:rsidP="00844332">
      <w:pPr>
        <w:pStyle w:val="a5"/>
        <w:rPr>
          <w:sz w:val="24"/>
        </w:rPr>
      </w:pPr>
    </w:p>
    <w:p w:rsidR="00455CB6" w:rsidRDefault="00455CB6" w:rsidP="00844332">
      <w:pPr>
        <w:pStyle w:val="a5"/>
        <w:rPr>
          <w:sz w:val="24"/>
        </w:rPr>
      </w:pPr>
    </w:p>
    <w:p w:rsidR="000857C7" w:rsidRDefault="000857C7" w:rsidP="00844332">
      <w:pPr>
        <w:pStyle w:val="a5"/>
        <w:rPr>
          <w:sz w:val="24"/>
        </w:rPr>
      </w:pPr>
    </w:p>
    <w:p w:rsidR="000857C7" w:rsidRDefault="000857C7" w:rsidP="00844332">
      <w:pPr>
        <w:pStyle w:val="a5"/>
        <w:rPr>
          <w:sz w:val="24"/>
        </w:rPr>
      </w:pPr>
    </w:p>
    <w:p w:rsidR="00632570" w:rsidRPr="00844332" w:rsidRDefault="00C62000" w:rsidP="00844332">
      <w:pPr>
        <w:pStyle w:val="a5"/>
        <w:rPr>
          <w:sz w:val="24"/>
        </w:rPr>
      </w:pPr>
      <w:r>
        <w:rPr>
          <w:sz w:val="24"/>
        </w:rPr>
        <w:t>РЕГЛАМЕНТ</w:t>
      </w:r>
    </w:p>
    <w:p w:rsidR="004A21A0" w:rsidRPr="00F57A3E" w:rsidRDefault="00D224A5" w:rsidP="00D224A5">
      <w:pPr>
        <w:tabs>
          <w:tab w:val="center" w:pos="5102"/>
          <w:tab w:val="left" w:pos="8205"/>
        </w:tabs>
        <w:rPr>
          <w:b/>
          <w:bCs/>
          <w:color w:val="000000" w:themeColor="text1"/>
        </w:rPr>
      </w:pPr>
      <w:r>
        <w:rPr>
          <w:b/>
          <w:bCs/>
        </w:rPr>
        <w:tab/>
      </w:r>
      <w:r w:rsidR="00C62000" w:rsidRPr="00F57A3E">
        <w:rPr>
          <w:b/>
          <w:bCs/>
          <w:color w:val="000000" w:themeColor="text1"/>
        </w:rPr>
        <w:t xml:space="preserve">О проведении </w:t>
      </w:r>
      <w:r w:rsidR="00E901AF">
        <w:rPr>
          <w:b/>
          <w:bCs/>
          <w:color w:val="000000" w:themeColor="text1"/>
        </w:rPr>
        <w:t>Чемпионата</w:t>
      </w:r>
      <w:r w:rsidR="000857C7" w:rsidRPr="00F57A3E">
        <w:rPr>
          <w:b/>
          <w:bCs/>
          <w:color w:val="000000" w:themeColor="text1"/>
        </w:rPr>
        <w:t xml:space="preserve"> Свердловской области</w:t>
      </w:r>
      <w:r w:rsidRPr="00F57A3E">
        <w:rPr>
          <w:b/>
          <w:bCs/>
          <w:color w:val="000000" w:themeColor="text1"/>
        </w:rPr>
        <w:tab/>
      </w:r>
    </w:p>
    <w:p w:rsidR="00632570" w:rsidRPr="00F57A3E" w:rsidRDefault="0092476B" w:rsidP="009A71BD">
      <w:pPr>
        <w:jc w:val="center"/>
        <w:rPr>
          <w:b/>
          <w:bCs/>
          <w:color w:val="000000" w:themeColor="text1"/>
        </w:rPr>
      </w:pPr>
      <w:r w:rsidRPr="00F57A3E">
        <w:rPr>
          <w:b/>
          <w:bCs/>
          <w:color w:val="000000" w:themeColor="text1"/>
        </w:rPr>
        <w:t xml:space="preserve"> </w:t>
      </w:r>
      <w:r w:rsidR="00632570" w:rsidRPr="00F57A3E">
        <w:rPr>
          <w:b/>
          <w:bCs/>
          <w:color w:val="000000" w:themeColor="text1"/>
        </w:rPr>
        <w:t xml:space="preserve">по армейскому рукопашному бою </w:t>
      </w:r>
    </w:p>
    <w:p w:rsidR="00632570" w:rsidRPr="009A71BD" w:rsidRDefault="00632570" w:rsidP="00AE44D2">
      <w:pPr>
        <w:pStyle w:val="a5"/>
        <w:rPr>
          <w:sz w:val="24"/>
        </w:rPr>
      </w:pPr>
    </w:p>
    <w:p w:rsidR="00B11335" w:rsidRPr="000A6431" w:rsidRDefault="00B11335" w:rsidP="00B11335">
      <w:pPr>
        <w:pStyle w:val="a5"/>
        <w:ind w:firstLine="709"/>
        <w:rPr>
          <w:caps/>
          <w:sz w:val="24"/>
        </w:rPr>
      </w:pPr>
      <w:r>
        <w:rPr>
          <w:caps/>
          <w:sz w:val="24"/>
        </w:rPr>
        <w:t xml:space="preserve">1. </w:t>
      </w:r>
      <w:r w:rsidRPr="000A6431">
        <w:rPr>
          <w:caps/>
          <w:sz w:val="24"/>
        </w:rPr>
        <w:t>Общие положения</w:t>
      </w:r>
    </w:p>
    <w:p w:rsidR="00C62000" w:rsidRPr="00C62000" w:rsidRDefault="00B11335" w:rsidP="00C62000">
      <w:pPr>
        <w:pStyle w:val="a5"/>
        <w:ind w:firstLine="709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1.1. </w:t>
      </w:r>
      <w:r w:rsidR="00E901AF">
        <w:rPr>
          <w:b w:val="0"/>
          <w:bCs w:val="0"/>
          <w:color w:val="000000"/>
          <w:sz w:val="24"/>
        </w:rPr>
        <w:t>Чемпионат</w:t>
      </w:r>
      <w:r w:rsidR="000857C7">
        <w:rPr>
          <w:b w:val="0"/>
          <w:bCs w:val="0"/>
          <w:color w:val="000000"/>
          <w:sz w:val="24"/>
        </w:rPr>
        <w:t xml:space="preserve"> Свердловской области</w:t>
      </w:r>
      <w:r w:rsidR="0070773A">
        <w:rPr>
          <w:b w:val="0"/>
          <w:bCs w:val="0"/>
          <w:color w:val="000000"/>
          <w:sz w:val="24"/>
        </w:rPr>
        <w:t xml:space="preserve"> по армейскому рукопашному бою</w:t>
      </w:r>
      <w:r w:rsidR="00E54E6D">
        <w:rPr>
          <w:b w:val="0"/>
          <w:bCs w:val="0"/>
          <w:color w:val="000000"/>
          <w:sz w:val="24"/>
        </w:rPr>
        <w:t xml:space="preserve"> </w:t>
      </w:r>
      <w:r w:rsidR="00632570" w:rsidRPr="00C62000">
        <w:rPr>
          <w:b w:val="0"/>
          <w:bCs w:val="0"/>
          <w:color w:val="000000"/>
          <w:sz w:val="24"/>
        </w:rPr>
        <w:t xml:space="preserve">(далее по тексту – соревнование) проводится с целью дальнейшей популяризации </w:t>
      </w:r>
      <w:r w:rsidR="00C62000" w:rsidRPr="00C62000">
        <w:rPr>
          <w:b w:val="0"/>
          <w:bCs w:val="0"/>
          <w:color w:val="000000"/>
          <w:sz w:val="24"/>
        </w:rPr>
        <w:t>вида спорта армейский рукопашный бой  в Свердловской области, присвоения разрядных нормативов, повышения спортивного мастерства спортсменов по виду спорта армейский рукопашный бой, а также с целью выявления сильнейших спортсменов для формирования спортивных сборных команд Свердловской области по виду спорта армейский рукопашный бой.</w:t>
      </w:r>
    </w:p>
    <w:p w:rsidR="00E543CE" w:rsidRPr="008112F5" w:rsidRDefault="00E543CE" w:rsidP="00E543CE">
      <w:pPr>
        <w:ind w:firstLine="709"/>
        <w:jc w:val="both"/>
        <w:rPr>
          <w:color w:val="000000" w:themeColor="text1"/>
        </w:rPr>
      </w:pPr>
      <w:r w:rsidRPr="008112F5">
        <w:rPr>
          <w:color w:val="000000" w:themeColor="text1"/>
        </w:rPr>
        <w:t xml:space="preserve">1.2. </w:t>
      </w:r>
      <w:r w:rsidRPr="00DB494B">
        <w:rPr>
          <w:color w:val="000000" w:themeColor="text1"/>
        </w:rPr>
        <w:t>Соревнование проводится в соответствии с календарным планом официальных физкультурных мероприятий и спортивных мероприятий Свердловской области на 202</w:t>
      </w:r>
      <w:r w:rsidR="000857C7">
        <w:rPr>
          <w:color w:val="000000" w:themeColor="text1"/>
        </w:rPr>
        <w:t>4</w:t>
      </w:r>
      <w:r w:rsidRPr="00DB494B">
        <w:rPr>
          <w:color w:val="000000" w:themeColor="text1"/>
        </w:rPr>
        <w:t xml:space="preserve"> год, утвержденным приказом № 1</w:t>
      </w:r>
      <w:r w:rsidR="000857C7">
        <w:rPr>
          <w:color w:val="000000" w:themeColor="text1"/>
        </w:rPr>
        <w:t>40</w:t>
      </w:r>
      <w:r w:rsidRPr="00DB494B">
        <w:rPr>
          <w:color w:val="000000" w:themeColor="text1"/>
        </w:rPr>
        <w:t>/СМ от «</w:t>
      </w:r>
      <w:r w:rsidRPr="008863D3">
        <w:rPr>
          <w:color w:val="000000" w:themeColor="text1"/>
        </w:rPr>
        <w:t>29</w:t>
      </w:r>
      <w:r w:rsidRPr="00DB494B">
        <w:rPr>
          <w:color w:val="000000" w:themeColor="text1"/>
        </w:rPr>
        <w:t>» декабря 202</w:t>
      </w:r>
      <w:r w:rsidR="000857C7">
        <w:rPr>
          <w:color w:val="000000" w:themeColor="text1"/>
        </w:rPr>
        <w:t>3</w:t>
      </w:r>
      <w:r w:rsidRPr="00DB494B">
        <w:rPr>
          <w:color w:val="000000" w:themeColor="text1"/>
        </w:rPr>
        <w:t>г. Министерства физической культуры и спорта Свердловской области.</w:t>
      </w:r>
    </w:p>
    <w:p w:rsidR="00455CB6" w:rsidRDefault="00E543CE" w:rsidP="00455CB6">
      <w:pPr>
        <w:pStyle w:val="a5"/>
        <w:ind w:right="-1" w:firstLine="709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1.3. </w:t>
      </w:r>
      <w:r w:rsidRPr="00C62000">
        <w:rPr>
          <w:b w:val="0"/>
          <w:bCs w:val="0"/>
          <w:color w:val="000000"/>
          <w:sz w:val="24"/>
        </w:rPr>
        <w:t xml:space="preserve">Соревнование проводится в соответствии с правилами </w:t>
      </w:r>
      <w:r>
        <w:rPr>
          <w:b w:val="0"/>
          <w:bCs w:val="0"/>
          <w:color w:val="000000"/>
          <w:sz w:val="24"/>
        </w:rPr>
        <w:t>вида спорта армейский рукопашный бой</w:t>
      </w:r>
      <w:r w:rsidRPr="00C62000">
        <w:rPr>
          <w:b w:val="0"/>
          <w:bCs w:val="0"/>
          <w:color w:val="000000"/>
          <w:sz w:val="24"/>
        </w:rPr>
        <w:t xml:space="preserve">, утвержденными приказом Министерства спорта </w:t>
      </w:r>
      <w:r>
        <w:rPr>
          <w:b w:val="0"/>
          <w:bCs w:val="0"/>
          <w:color w:val="000000"/>
          <w:sz w:val="24"/>
        </w:rPr>
        <w:t xml:space="preserve">России </w:t>
      </w:r>
      <w:r w:rsidRPr="00C62000">
        <w:rPr>
          <w:b w:val="0"/>
          <w:bCs w:val="0"/>
          <w:color w:val="000000"/>
          <w:sz w:val="24"/>
        </w:rPr>
        <w:t>от 14 декабря 2015 № 1154.</w:t>
      </w:r>
    </w:p>
    <w:p w:rsidR="00B11335" w:rsidRDefault="00E543CE" w:rsidP="00455CB6">
      <w:pPr>
        <w:pStyle w:val="a5"/>
        <w:ind w:right="-1" w:firstLine="709"/>
        <w:rPr>
          <w:caps/>
          <w:sz w:val="24"/>
        </w:rPr>
      </w:pPr>
      <w:r w:rsidRPr="00C62000">
        <w:rPr>
          <w:b w:val="0"/>
          <w:bCs w:val="0"/>
          <w:color w:val="000000"/>
          <w:sz w:val="24"/>
        </w:rPr>
        <w:br/>
      </w:r>
      <w:r w:rsidRPr="00C62000">
        <w:rPr>
          <w:b w:val="0"/>
          <w:bCs w:val="0"/>
          <w:color w:val="000000"/>
          <w:sz w:val="24"/>
        </w:rPr>
        <w:tab/>
      </w:r>
      <w:r w:rsidR="00B11335">
        <w:rPr>
          <w:caps/>
          <w:sz w:val="24"/>
        </w:rPr>
        <w:t xml:space="preserve">2. </w:t>
      </w:r>
      <w:r w:rsidR="00B11335" w:rsidRPr="004A57AC">
        <w:rPr>
          <w:caps/>
          <w:sz w:val="24"/>
        </w:rPr>
        <w:t>Организатор проведения спортивного мероприятия</w:t>
      </w:r>
    </w:p>
    <w:p w:rsidR="00021F0A" w:rsidRDefault="00021F0A" w:rsidP="00021F0A">
      <w:pPr>
        <w:pStyle w:val="a5"/>
        <w:tabs>
          <w:tab w:val="left" w:pos="2053"/>
        </w:tabs>
        <w:ind w:firstLine="709"/>
        <w:jc w:val="both"/>
        <w:rPr>
          <w:b w:val="0"/>
          <w:bCs w:val="0"/>
          <w:color w:val="000000" w:themeColor="text1"/>
          <w:sz w:val="24"/>
        </w:rPr>
      </w:pPr>
      <w:r>
        <w:rPr>
          <w:b w:val="0"/>
          <w:color w:val="000000" w:themeColor="text1"/>
          <w:sz w:val="24"/>
        </w:rPr>
        <w:t xml:space="preserve">2.1. </w:t>
      </w:r>
      <w:proofErr w:type="gramStart"/>
      <w:r>
        <w:rPr>
          <w:b w:val="0"/>
          <w:color w:val="000000" w:themeColor="text1"/>
          <w:sz w:val="24"/>
        </w:rPr>
        <w:t xml:space="preserve">В соответствии с Положением организаторами соревнований являются Министерство физической культуры и спорта Свердловской области в лице государственного автономного учреждения Свердловской области «Центр спортивной подготовки спортивных сборных команд Свердловской области» (далее - ГАУ СО «ЦСП») и спортивный комитет Центрального военного округа, региональная общественная спортивная организация </w:t>
      </w:r>
      <w:r>
        <w:rPr>
          <w:b w:val="0"/>
          <w:bCs w:val="0"/>
          <w:color w:val="000000" w:themeColor="text1"/>
          <w:sz w:val="24"/>
        </w:rPr>
        <w:t xml:space="preserve">«Федерация армейского рукопашного боя Свердловской области» </w:t>
      </w:r>
      <w:r>
        <w:rPr>
          <w:b w:val="0"/>
          <w:color w:val="000000" w:themeColor="text1"/>
          <w:sz w:val="24"/>
        </w:rPr>
        <w:t>(далее – Федерация), фонд «Команды мастеров Регионального отделения общероссийской общественно-государственной организации «Добровольное</w:t>
      </w:r>
      <w:proofErr w:type="gramEnd"/>
      <w:r>
        <w:rPr>
          <w:b w:val="0"/>
          <w:color w:val="000000" w:themeColor="text1"/>
          <w:sz w:val="24"/>
        </w:rPr>
        <w:t xml:space="preserve"> общество содействия армии, авиации и флота России» Свердловской области» </w:t>
      </w:r>
      <w:r>
        <w:rPr>
          <w:b w:val="0"/>
          <w:bCs w:val="0"/>
          <w:color w:val="000000" w:themeColor="text1"/>
          <w:sz w:val="24"/>
        </w:rPr>
        <w:t xml:space="preserve">при организационной поддержке Благотворительного фонда «Первый». </w:t>
      </w:r>
    </w:p>
    <w:p w:rsidR="00B11335" w:rsidRPr="00450452" w:rsidRDefault="00B11335" w:rsidP="00B11335">
      <w:pPr>
        <w:pStyle w:val="a5"/>
        <w:ind w:firstLine="709"/>
        <w:jc w:val="both"/>
        <w:rPr>
          <w:b w:val="0"/>
          <w:sz w:val="24"/>
        </w:rPr>
      </w:pPr>
      <w:bookmarkStart w:id="0" w:name="_GoBack"/>
      <w:bookmarkEnd w:id="0"/>
      <w:r w:rsidRPr="00450452">
        <w:rPr>
          <w:b w:val="0"/>
          <w:sz w:val="24"/>
        </w:rPr>
        <w:t>2.2</w:t>
      </w:r>
      <w:r>
        <w:rPr>
          <w:b w:val="0"/>
          <w:sz w:val="24"/>
        </w:rPr>
        <w:t>.</w:t>
      </w:r>
      <w:r w:rsidRPr="00450452">
        <w:rPr>
          <w:b w:val="0"/>
          <w:sz w:val="24"/>
        </w:rPr>
        <w:t xml:space="preserve"> Федерация является ответственным из числа организаторов по обеспечению совместно с собственниками, пользователями объекта спорта, на котором будет проходить данное соревнование, мер общественного порядка и общественной безопасности в соответствии с законодательством Российской Федерации.</w:t>
      </w:r>
    </w:p>
    <w:p w:rsidR="00B11335" w:rsidRDefault="00B11335" w:rsidP="00B11335">
      <w:pPr>
        <w:pStyle w:val="a5"/>
        <w:ind w:firstLine="709"/>
        <w:jc w:val="both"/>
        <w:rPr>
          <w:b w:val="0"/>
          <w:sz w:val="24"/>
        </w:rPr>
      </w:pPr>
      <w:r w:rsidRPr="00450452">
        <w:rPr>
          <w:b w:val="0"/>
          <w:sz w:val="24"/>
        </w:rPr>
        <w:t>2.3</w:t>
      </w:r>
      <w:r>
        <w:rPr>
          <w:b w:val="0"/>
          <w:sz w:val="24"/>
        </w:rPr>
        <w:t>.</w:t>
      </w:r>
      <w:r w:rsidRPr="00450452">
        <w:rPr>
          <w:b w:val="0"/>
          <w:sz w:val="24"/>
        </w:rPr>
        <w:t xml:space="preserve"> Федерация обязана обеспечить на территории, которая будет использована для проведения спортивного мероприятия, необходимую инфраструктуру и техническое оборудование в соответствии с правилами обеспечения безопасности при проведении официальных спортивных соревнований. </w:t>
      </w:r>
    </w:p>
    <w:p w:rsidR="00917520" w:rsidRDefault="00B11335" w:rsidP="00B11335">
      <w:pPr>
        <w:pStyle w:val="a5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2.4. </w:t>
      </w:r>
      <w:r w:rsidRPr="001912E4">
        <w:rPr>
          <w:b w:val="0"/>
          <w:sz w:val="24"/>
        </w:rPr>
        <w:t xml:space="preserve">Непосредственное проведение возлагается на судейскую коллегию по виду спорта </w:t>
      </w:r>
      <w:r>
        <w:rPr>
          <w:b w:val="0"/>
          <w:sz w:val="24"/>
        </w:rPr>
        <w:t>армейский рукопашный бой</w:t>
      </w:r>
      <w:r w:rsidRPr="001912E4">
        <w:rPr>
          <w:b w:val="0"/>
          <w:sz w:val="24"/>
        </w:rPr>
        <w:t>:</w:t>
      </w:r>
    </w:p>
    <w:p w:rsidR="008112F5" w:rsidRDefault="008112F5" w:rsidP="00B11335">
      <w:pPr>
        <w:pStyle w:val="a5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главный судья</w:t>
      </w:r>
      <w:r w:rsidR="00B11335" w:rsidRPr="001912E4">
        <w:rPr>
          <w:b w:val="0"/>
          <w:sz w:val="24"/>
        </w:rPr>
        <w:t xml:space="preserve"> соревнований </w:t>
      </w:r>
      <w:r>
        <w:rPr>
          <w:b w:val="0"/>
          <w:sz w:val="24"/>
        </w:rPr>
        <w:t xml:space="preserve">– </w:t>
      </w:r>
      <w:r w:rsidR="009243F6">
        <w:rPr>
          <w:b w:val="0"/>
          <w:sz w:val="24"/>
        </w:rPr>
        <w:t>судья всероссийской категории А.В. Агафонов;</w:t>
      </w:r>
    </w:p>
    <w:p w:rsidR="00B11335" w:rsidRDefault="008112F5" w:rsidP="00B11335">
      <w:pPr>
        <w:pStyle w:val="a5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главный секретарь соревнований</w:t>
      </w:r>
      <w:r w:rsidR="00B11335" w:rsidRPr="001912E4">
        <w:rPr>
          <w:b w:val="0"/>
          <w:sz w:val="24"/>
        </w:rPr>
        <w:t xml:space="preserve"> </w:t>
      </w:r>
      <w:r w:rsidR="00606512">
        <w:rPr>
          <w:b w:val="0"/>
          <w:sz w:val="24"/>
        </w:rPr>
        <w:t>– судья первой</w:t>
      </w:r>
      <w:r>
        <w:rPr>
          <w:b w:val="0"/>
          <w:sz w:val="24"/>
        </w:rPr>
        <w:t xml:space="preserve"> категории Г.В. Николаев</w:t>
      </w:r>
      <w:r w:rsidR="00B11335" w:rsidRPr="001912E4">
        <w:rPr>
          <w:b w:val="0"/>
          <w:sz w:val="24"/>
        </w:rPr>
        <w:t xml:space="preserve">. </w:t>
      </w:r>
    </w:p>
    <w:p w:rsidR="000857C7" w:rsidRDefault="000857C7" w:rsidP="00B11335">
      <w:pPr>
        <w:pStyle w:val="a5"/>
        <w:ind w:firstLine="709"/>
        <w:jc w:val="both"/>
        <w:rPr>
          <w:b w:val="0"/>
          <w:sz w:val="24"/>
        </w:rPr>
      </w:pPr>
    </w:p>
    <w:p w:rsidR="00B11335" w:rsidRPr="00420483" w:rsidRDefault="00B11335" w:rsidP="00B11335">
      <w:pPr>
        <w:ind w:firstLine="709"/>
        <w:jc w:val="center"/>
        <w:rPr>
          <w:b/>
          <w:caps/>
        </w:rPr>
      </w:pPr>
      <w:r>
        <w:rPr>
          <w:b/>
          <w:caps/>
        </w:rPr>
        <w:lastRenderedPageBreak/>
        <w:t xml:space="preserve">3. </w:t>
      </w:r>
      <w:r w:rsidRPr="00420483">
        <w:rPr>
          <w:b/>
          <w:caps/>
        </w:rPr>
        <w:t xml:space="preserve">Обеспечение безопасности участников и зрителей, </w:t>
      </w:r>
      <w:r w:rsidRPr="00420483">
        <w:rPr>
          <w:b/>
          <w:caps/>
          <w:color w:val="000000"/>
        </w:rPr>
        <w:t xml:space="preserve">Медицинское обеспечение, </w:t>
      </w:r>
      <w:r w:rsidRPr="00420483">
        <w:rPr>
          <w:b/>
          <w:caps/>
          <w:color w:val="000000"/>
        </w:rPr>
        <w:br/>
        <w:t>Антидопинговое обеспечение спортивн</w:t>
      </w:r>
      <w:r>
        <w:rPr>
          <w:b/>
          <w:caps/>
          <w:color w:val="000000"/>
        </w:rPr>
        <w:t>ы</w:t>
      </w:r>
      <w:r w:rsidRPr="00420483">
        <w:rPr>
          <w:b/>
          <w:caps/>
          <w:color w:val="000000"/>
        </w:rPr>
        <w:t>х соревнований</w:t>
      </w:r>
    </w:p>
    <w:p w:rsidR="00B11335" w:rsidRPr="00EF1CEB" w:rsidRDefault="00B11335" w:rsidP="00B11335">
      <w:pPr>
        <w:ind w:firstLine="709"/>
        <w:jc w:val="both"/>
      </w:pPr>
      <w:r>
        <w:t>3</w:t>
      </w:r>
      <w:r w:rsidRPr="00EF1CEB">
        <w:t>.1</w:t>
      </w:r>
      <w:r>
        <w:t>.</w:t>
      </w:r>
      <w:r w:rsidRPr="00EF1CEB">
        <w:t xml:space="preserve"> Спортивные соревнования проводятся в соответствии с Федеральным законом от 04.12.2007 г. № 329-ФЗ «О физической культуре и спорте в Российской Федерации».</w:t>
      </w:r>
    </w:p>
    <w:p w:rsidR="00B11335" w:rsidRPr="00EF1CEB" w:rsidRDefault="00B11335" w:rsidP="00B11335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B11335">
        <w:rPr>
          <w:color w:val="000000"/>
        </w:rPr>
        <w:t xml:space="preserve">Соревнования могут проводиться в местах </w:t>
      </w:r>
      <w:r w:rsidRPr="00B11335">
        <w:rPr>
          <w:color w:val="000000"/>
          <w:shd w:val="clear" w:color="auto" w:fill="FFFFFF"/>
        </w:rPr>
        <w:t>проведения официальных спортивных соревнований должны иметь необходимую инфраструктуру, системы видеонаблюдения, позволяющие осуществлять идентификацию физических лиц во время их нахождения в местах проведения официальных спортивных соревнований, и техническое оборудование в соответствии с правилами обеспечения безопасности при проведении официальных спортивных соревнований согласно п. 9 ст.37 «объекты спорта» 329-ФЗ.</w:t>
      </w:r>
    </w:p>
    <w:p w:rsidR="00B11335" w:rsidRPr="00F9775B" w:rsidRDefault="00B11335" w:rsidP="00B11335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hd w:val="clear" w:color="auto" w:fill="FFFFFF"/>
        </w:rPr>
      </w:pPr>
      <w:r>
        <w:t>3</w:t>
      </w:r>
      <w:r w:rsidRPr="00F9775B">
        <w:t>.2</w:t>
      </w:r>
      <w:r>
        <w:t>.</w:t>
      </w:r>
      <w:r w:rsidRPr="00F9775B">
        <w:t xml:space="preserve"> </w:t>
      </w:r>
      <w:bookmarkStart w:id="1" w:name="000354"/>
      <w:bookmarkEnd w:id="1"/>
      <w:r w:rsidRPr="00F9775B">
        <w:rPr>
          <w:color w:val="000000"/>
          <w:shd w:val="clear" w:color="auto" w:fill="FFFFFF"/>
        </w:rPr>
        <w:t>Лица, в собственности или во владении которых находятся объекты спорта,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 объектах спорта.</w:t>
      </w:r>
    </w:p>
    <w:p w:rsidR="00B11335" w:rsidRPr="00B11335" w:rsidRDefault="00B11335" w:rsidP="00B11335">
      <w:pPr>
        <w:ind w:firstLine="709"/>
        <w:jc w:val="both"/>
      </w:pPr>
      <w:r>
        <w:t>3</w:t>
      </w:r>
      <w:r w:rsidRPr="00EF1CEB">
        <w:t xml:space="preserve">.3 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</w:t>
      </w:r>
      <w:r w:rsidRPr="00B11335">
        <w:t>Российской Федерации от 18.04.</w:t>
      </w:r>
      <w:smartTag w:uri="urn:schemas-microsoft-com:office:smarttags" w:element="metricconverter">
        <w:smartTagPr>
          <w:attr w:name="ProductID" w:val="2014 г"/>
        </w:smartTagPr>
        <w:r w:rsidRPr="00B11335">
          <w:t>2014 г</w:t>
        </w:r>
      </w:smartTag>
      <w:r w:rsidRPr="00B11335">
        <w:t>. № 353.</w:t>
      </w:r>
    </w:p>
    <w:p w:rsidR="00B11335" w:rsidRPr="00B11335" w:rsidRDefault="00B11335" w:rsidP="00B11335">
      <w:pPr>
        <w:pStyle w:val="ConsPlusTitle"/>
        <w:ind w:firstLine="709"/>
        <w:jc w:val="both"/>
        <w:rPr>
          <w:b w:val="0"/>
        </w:rPr>
      </w:pPr>
      <w:r w:rsidRPr="00B11335">
        <w:rPr>
          <w:b w:val="0"/>
          <w:szCs w:val="24"/>
        </w:rPr>
        <w:t>3.3.1. Правила охраны жизни людей на водных объектах в Свердловской области осуществляются согласно постановлению Правительства Свердловской области от 27.09.2018 года № 639-ПП «</w:t>
      </w:r>
      <w:r w:rsidRPr="00B11335">
        <w:rPr>
          <w:b w:val="0"/>
        </w:rPr>
        <w:t>Об утверждении правил охраны жизни людей на водных объектах в Свердловской области».</w:t>
      </w:r>
    </w:p>
    <w:p w:rsidR="00B11335" w:rsidRDefault="00B11335" w:rsidP="00B11335">
      <w:pPr>
        <w:ind w:firstLine="709"/>
        <w:jc w:val="both"/>
      </w:pPr>
      <w:r w:rsidRPr="00B11335">
        <w:t>3.4. Оказание скорой медицинской помощи осуществляется в соответствии с приказом Министерства здравоохранения Российской Федерации от 23.10.2020 N 1144н (</w:t>
      </w:r>
      <w:r>
        <w:t>Приложение № 4 «Рекомендуемые штатные нормативы медицинской бригады, количества выездных бригад скорой медицинской помощи, медицинских работников при проведении соревнований»)</w:t>
      </w:r>
      <w:r w:rsidRPr="00F12EAA">
        <w:t>.</w:t>
      </w:r>
      <w:r>
        <w:t xml:space="preserve"> </w:t>
      </w:r>
    </w:p>
    <w:p w:rsidR="00B11335" w:rsidRPr="003B7BE3" w:rsidRDefault="00B11335" w:rsidP="00B1133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7BE3">
        <w:rPr>
          <w:color w:val="000000"/>
        </w:rPr>
        <w:t>Основанием для допуска лица, занимающегося спортом, к спортивным мероприятиям является наличие у него медицинского заключения о допуске к участию в спортивных соревнованиях.</w:t>
      </w:r>
      <w:r>
        <w:rPr>
          <w:color w:val="000000"/>
        </w:rPr>
        <w:t xml:space="preserve"> </w:t>
      </w:r>
      <w:r w:rsidRPr="003B7BE3">
        <w:rPr>
          <w:color w:val="000000"/>
        </w:rPr>
        <w:t>В заявке на участие в спортивных соревнованиях</w:t>
      </w:r>
      <w:r w:rsidRPr="003B7BE3">
        <w:rPr>
          <w:color w:val="000000"/>
          <w:bdr w:val="none" w:sz="0" w:space="0" w:color="auto" w:frame="1"/>
        </w:rPr>
        <w:t xml:space="preserve"> </w:t>
      </w:r>
      <w:r w:rsidRPr="003B7BE3">
        <w:rPr>
          <w:color w:val="000000"/>
        </w:rPr>
        <w:t>проставляется отметка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B11335" w:rsidRPr="00F12EAA" w:rsidRDefault="00B11335" w:rsidP="00B11335">
      <w:pPr>
        <w:ind w:firstLine="709"/>
        <w:jc w:val="both"/>
      </w:pPr>
      <w:r>
        <w:t xml:space="preserve">3.5. </w:t>
      </w:r>
      <w:r w:rsidRPr="00F12EAA">
        <w:t xml:space="preserve">Участие в соревнованиях осуществляется только при наличии договора (оригинал) о страховании от несчастных случаев (т.е. внезапных, непредвиденных случаев, повлекших за собой обращение в ЛПУ, утрату трудоспособности либо смерть застрахованного лица), который предоставляется в мандатную комиссию на каждого участника соревнований. Страхование участников соревнований может проводиться как за счет бюджетных, так и внебюджетных средств, в соответствии с действующим законодательством Российской Федерации. </w:t>
      </w:r>
    </w:p>
    <w:p w:rsidR="00B11335" w:rsidRPr="00F12EAA" w:rsidRDefault="00B11335" w:rsidP="00B11335">
      <w:pPr>
        <w:ind w:firstLine="709"/>
        <w:jc w:val="both"/>
      </w:pPr>
      <w:r>
        <w:t xml:space="preserve">3.6. </w:t>
      </w:r>
      <w:r w:rsidRPr="00F12EAA">
        <w:t xml:space="preserve"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приказом </w:t>
      </w:r>
      <w:proofErr w:type="spellStart"/>
      <w:r w:rsidRPr="00B11335">
        <w:t>Минспорта</w:t>
      </w:r>
      <w:proofErr w:type="spellEnd"/>
      <w:r w:rsidRPr="00B11335">
        <w:t xml:space="preserve"> России от 24 июня 2021 г. № 464.</w:t>
      </w:r>
    </w:p>
    <w:p w:rsidR="00B11335" w:rsidRDefault="00B11335" w:rsidP="00B11335">
      <w:pPr>
        <w:ind w:firstLine="709"/>
        <w:jc w:val="both"/>
      </w:pPr>
      <w:r>
        <w:t xml:space="preserve">3.7. </w:t>
      </w:r>
      <w:r w:rsidRPr="007C4F2A">
        <w:t>Ответственность за обеспечение безопасности участников и зрителей при проведении соревнования возлагается на федерацию.</w:t>
      </w:r>
      <w:r w:rsidRPr="00F12EAA">
        <w:t xml:space="preserve"> </w:t>
      </w:r>
    </w:p>
    <w:p w:rsidR="00B11335" w:rsidRPr="00F12EAA" w:rsidRDefault="00B11335" w:rsidP="00B11335">
      <w:pPr>
        <w:ind w:firstLine="709"/>
        <w:jc w:val="both"/>
      </w:pPr>
      <w:r>
        <w:rPr>
          <w:bCs/>
        </w:rPr>
        <w:t>3.8</w:t>
      </w:r>
      <w:r w:rsidRPr="00536BE1">
        <w:rPr>
          <w:bCs/>
        </w:rPr>
        <w:t xml:space="preserve">. </w:t>
      </w:r>
      <w:r w:rsidRPr="00536BE1">
        <w:t>Ответственными</w:t>
      </w:r>
      <w:r w:rsidRPr="00F12EAA">
        <w:t xml:space="preserve"> за соблюдение норм и правил безопасности при проведении соревнований являются:</w:t>
      </w:r>
    </w:p>
    <w:p w:rsidR="00B11335" w:rsidRPr="00B11335" w:rsidRDefault="00B11335" w:rsidP="00B11335">
      <w:pPr>
        <w:ind w:firstLine="709"/>
        <w:jc w:val="both"/>
      </w:pPr>
      <w:r w:rsidRPr="00F12EAA">
        <w:t xml:space="preserve">- </w:t>
      </w:r>
      <w:r w:rsidR="008112F5">
        <w:t>главный судья</w:t>
      </w:r>
      <w:r w:rsidRPr="00B11335">
        <w:t>;</w:t>
      </w:r>
    </w:p>
    <w:p w:rsidR="00B11335" w:rsidRPr="00B11335" w:rsidRDefault="00B11335" w:rsidP="00B11335">
      <w:pPr>
        <w:ind w:firstLine="709"/>
        <w:jc w:val="both"/>
      </w:pPr>
      <w:r w:rsidRPr="00B11335">
        <w:t>- руководитель спортсооружения, на котором проводится соревнование.</w:t>
      </w:r>
    </w:p>
    <w:p w:rsidR="00B11335" w:rsidRDefault="00B11335" w:rsidP="00B11335">
      <w:pPr>
        <w:pStyle w:val="a5"/>
        <w:ind w:firstLine="709"/>
        <w:jc w:val="both"/>
        <w:rPr>
          <w:b w:val="0"/>
          <w:sz w:val="24"/>
        </w:rPr>
      </w:pPr>
    </w:p>
    <w:p w:rsidR="00B11335" w:rsidRPr="000C4826" w:rsidRDefault="00B11335" w:rsidP="00B11335">
      <w:pPr>
        <w:ind w:firstLine="709"/>
        <w:jc w:val="center"/>
        <w:rPr>
          <w:b/>
          <w:caps/>
          <w:color w:val="000000" w:themeColor="text1"/>
        </w:rPr>
      </w:pPr>
      <w:r w:rsidRPr="000C4826">
        <w:rPr>
          <w:b/>
          <w:caps/>
          <w:color w:val="000000" w:themeColor="text1"/>
        </w:rPr>
        <w:t xml:space="preserve">4. Финансирование </w:t>
      </w:r>
    </w:p>
    <w:p w:rsidR="00B56EEF" w:rsidRPr="000C4826" w:rsidRDefault="000C4826" w:rsidP="00B56EEF">
      <w:pPr>
        <w:ind w:firstLine="709"/>
        <w:jc w:val="both"/>
        <w:rPr>
          <w:color w:val="000000" w:themeColor="text1"/>
        </w:rPr>
      </w:pPr>
      <w:r w:rsidRPr="00031ABA">
        <w:rPr>
          <w:color w:val="000000" w:themeColor="text1"/>
        </w:rPr>
        <w:lastRenderedPageBreak/>
        <w:t xml:space="preserve">4.1. </w:t>
      </w:r>
      <w:r w:rsidR="00B56EEF" w:rsidRPr="000B4915">
        <w:rPr>
          <w:color w:val="000000" w:themeColor="text1"/>
        </w:rPr>
        <w:t xml:space="preserve">Региональная общественная спортивная организация «Федерация армейского рукопашного боя Свердловской области» </w:t>
      </w:r>
      <w:r w:rsidR="00F57A3E">
        <w:rPr>
          <w:color w:val="000000" w:themeColor="text1"/>
        </w:rPr>
        <w:t xml:space="preserve">и благотворительный фонд «Первый» </w:t>
      </w:r>
      <w:r w:rsidR="00B56EEF" w:rsidRPr="000B4915">
        <w:rPr>
          <w:color w:val="000000" w:themeColor="text1"/>
        </w:rPr>
        <w:t>несут расходы по предоставлению наградной атрибутики, организации медицинского сопровождения, расходы по обеспечению общественного порядка и безопасности, аренде спортивного сооружения, на приобретение канцелярских товаров, а также иные расходы по организации и проведению соревнований.</w:t>
      </w:r>
    </w:p>
    <w:p w:rsidR="00B11335" w:rsidRDefault="000C4826" w:rsidP="000857C7">
      <w:pPr>
        <w:ind w:firstLine="709"/>
        <w:jc w:val="both"/>
        <w:rPr>
          <w:color w:val="000000" w:themeColor="text1"/>
        </w:rPr>
      </w:pPr>
      <w:r w:rsidRPr="000C4826">
        <w:rPr>
          <w:color w:val="000000" w:themeColor="text1"/>
        </w:rPr>
        <w:t xml:space="preserve">4.2. </w:t>
      </w:r>
      <w:r w:rsidR="00B56EEF" w:rsidRPr="000C4826">
        <w:rPr>
          <w:color w:val="000000" w:themeColor="text1"/>
        </w:rPr>
        <w:t xml:space="preserve">Расходы по командированию участников, тренеров, представителей несут командирующие организации (в </w:t>
      </w:r>
      <w:proofErr w:type="spellStart"/>
      <w:r w:rsidR="00B56EEF" w:rsidRPr="000C4826">
        <w:rPr>
          <w:color w:val="000000" w:themeColor="text1"/>
        </w:rPr>
        <w:t>т.ч</w:t>
      </w:r>
      <w:proofErr w:type="spellEnd"/>
      <w:r w:rsidR="00B56EEF" w:rsidRPr="000C4826">
        <w:rPr>
          <w:color w:val="000000" w:themeColor="text1"/>
        </w:rPr>
        <w:t xml:space="preserve">., проезд, суточные в пути, страхование участников). </w:t>
      </w:r>
    </w:p>
    <w:p w:rsidR="000857C7" w:rsidRDefault="000857C7" w:rsidP="000857C7">
      <w:pPr>
        <w:ind w:firstLine="709"/>
        <w:jc w:val="both"/>
        <w:rPr>
          <w:b/>
        </w:rPr>
      </w:pPr>
    </w:p>
    <w:p w:rsidR="00B56EEF" w:rsidRPr="004A57AC" w:rsidRDefault="00B56EEF" w:rsidP="00B56EEF">
      <w:pPr>
        <w:pStyle w:val="a5"/>
        <w:ind w:firstLine="709"/>
        <w:rPr>
          <w:sz w:val="24"/>
        </w:rPr>
      </w:pPr>
      <w:r>
        <w:rPr>
          <w:sz w:val="24"/>
        </w:rPr>
        <w:t xml:space="preserve">5. </w:t>
      </w:r>
      <w:r w:rsidRPr="004A57AC">
        <w:rPr>
          <w:sz w:val="24"/>
        </w:rPr>
        <w:t>УСЛОВИЯ ПРИЕМА УЧАСТНИКОВ СОРЕВНОВАНИЙ И ПОДАЧА ЗАЯВОК</w:t>
      </w:r>
    </w:p>
    <w:p w:rsidR="00B56EEF" w:rsidRPr="00B56EEF" w:rsidRDefault="00B56EEF" w:rsidP="00F57A3E">
      <w:pPr>
        <w:pStyle w:val="a5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5.</w:t>
      </w:r>
      <w:r w:rsidRPr="00B56EEF">
        <w:rPr>
          <w:b w:val="0"/>
          <w:sz w:val="24"/>
        </w:rPr>
        <w:t>1. Предварительные заявки на участие в соревновании подаются</w:t>
      </w:r>
      <w:r w:rsidR="00F57A3E">
        <w:rPr>
          <w:b w:val="0"/>
          <w:sz w:val="24"/>
        </w:rPr>
        <w:t xml:space="preserve"> на сервис</w:t>
      </w:r>
      <w:r w:rsidR="00F57A3E" w:rsidRPr="00F57A3E">
        <w:rPr>
          <w:b w:val="0"/>
          <w:sz w:val="24"/>
        </w:rPr>
        <w:t xml:space="preserve"> модуля </w:t>
      </w:r>
      <w:r w:rsidR="00F57A3E">
        <w:rPr>
          <w:b w:val="0"/>
          <w:sz w:val="24"/>
        </w:rPr>
        <w:t xml:space="preserve">проведения </w:t>
      </w:r>
      <w:r w:rsidR="00F57A3E" w:rsidRPr="00F57A3E">
        <w:rPr>
          <w:b w:val="0"/>
          <w:sz w:val="24"/>
        </w:rPr>
        <w:t xml:space="preserve">соревнований </w:t>
      </w:r>
      <w:hyperlink r:id="rId6" w:tgtFrame="_blank" w:history="1">
        <w:r w:rsidR="00F57A3E" w:rsidRPr="00F57A3E">
          <w:rPr>
            <w:b w:val="0"/>
            <w:sz w:val="24"/>
          </w:rPr>
          <w:t>https://арбтурнир.рф</w:t>
        </w:r>
      </w:hyperlink>
      <w:r w:rsidR="00F57A3E" w:rsidRPr="00F57A3E">
        <w:rPr>
          <w:b w:val="0"/>
          <w:sz w:val="24"/>
        </w:rPr>
        <w:t xml:space="preserve">  и </w:t>
      </w:r>
      <w:r w:rsidR="00F57A3E">
        <w:rPr>
          <w:b w:val="0"/>
          <w:sz w:val="24"/>
        </w:rPr>
        <w:t>отправлена</w:t>
      </w:r>
      <w:r w:rsidR="00F57A3E" w:rsidRPr="00F57A3E">
        <w:rPr>
          <w:b w:val="0"/>
          <w:sz w:val="24"/>
        </w:rPr>
        <w:t xml:space="preserve"> представителем команды</w:t>
      </w:r>
      <w:r w:rsidRPr="00B56EEF">
        <w:rPr>
          <w:b w:val="0"/>
          <w:sz w:val="24"/>
        </w:rPr>
        <w:t xml:space="preserve"> </w:t>
      </w:r>
      <w:r w:rsidR="00F57A3E">
        <w:rPr>
          <w:b w:val="0"/>
          <w:sz w:val="24"/>
        </w:rPr>
        <w:t>п</w:t>
      </w:r>
      <w:r w:rsidRPr="00B56EEF">
        <w:rPr>
          <w:b w:val="0"/>
          <w:sz w:val="24"/>
        </w:rPr>
        <w:t>о e-</w:t>
      </w:r>
      <w:proofErr w:type="spellStart"/>
      <w:r w:rsidRPr="00B56EEF">
        <w:rPr>
          <w:b w:val="0"/>
          <w:sz w:val="24"/>
        </w:rPr>
        <w:t>mail</w:t>
      </w:r>
      <w:proofErr w:type="spellEnd"/>
      <w:r w:rsidRPr="00B56EEF">
        <w:rPr>
          <w:b w:val="0"/>
          <w:sz w:val="24"/>
        </w:rPr>
        <w:t xml:space="preserve">: </w:t>
      </w:r>
      <w:proofErr w:type="spellStart"/>
      <w:r w:rsidRPr="00B56EEF">
        <w:rPr>
          <w:b w:val="0"/>
          <w:sz w:val="24"/>
          <w:lang w:val="en-US"/>
        </w:rPr>
        <w:t>grigoriy</w:t>
      </w:r>
      <w:proofErr w:type="spellEnd"/>
      <w:r w:rsidRPr="00B56EEF">
        <w:rPr>
          <w:b w:val="0"/>
          <w:sz w:val="24"/>
        </w:rPr>
        <w:t>.</w:t>
      </w:r>
      <w:proofErr w:type="spellStart"/>
      <w:r w:rsidRPr="00B56EEF">
        <w:rPr>
          <w:b w:val="0"/>
          <w:sz w:val="24"/>
          <w:lang w:val="en-US"/>
        </w:rPr>
        <w:t>nikolaev</w:t>
      </w:r>
      <w:proofErr w:type="spellEnd"/>
      <w:r w:rsidRPr="00B56EEF">
        <w:rPr>
          <w:b w:val="0"/>
          <w:sz w:val="24"/>
        </w:rPr>
        <w:t>.2011@</w:t>
      </w:r>
      <w:r w:rsidRPr="00B56EEF">
        <w:rPr>
          <w:b w:val="0"/>
          <w:sz w:val="24"/>
          <w:lang w:val="en-US"/>
        </w:rPr>
        <w:t>mail</w:t>
      </w:r>
      <w:r w:rsidRPr="00B56EEF">
        <w:rPr>
          <w:b w:val="0"/>
          <w:sz w:val="24"/>
        </w:rPr>
        <w:t>.</w:t>
      </w:r>
      <w:proofErr w:type="spellStart"/>
      <w:r w:rsidRPr="00B56EEF">
        <w:rPr>
          <w:b w:val="0"/>
          <w:sz w:val="24"/>
          <w:lang w:val="en-US"/>
        </w:rPr>
        <w:t>ru</w:t>
      </w:r>
      <w:proofErr w:type="spellEnd"/>
      <w:r w:rsidRPr="00B56EEF">
        <w:rPr>
          <w:b w:val="0"/>
          <w:sz w:val="24"/>
        </w:rPr>
        <w:t xml:space="preserve"> за 10 дней</w:t>
      </w:r>
      <w:r w:rsidR="009243F6">
        <w:rPr>
          <w:b w:val="0"/>
          <w:sz w:val="24"/>
        </w:rPr>
        <w:t xml:space="preserve"> до начала соревнования.</w:t>
      </w:r>
    </w:p>
    <w:p w:rsidR="00B56EEF" w:rsidRPr="00D56523" w:rsidRDefault="00B56EEF" w:rsidP="00B56EEF">
      <w:pPr>
        <w:pStyle w:val="a5"/>
        <w:ind w:firstLine="709"/>
        <w:jc w:val="both"/>
        <w:rPr>
          <w:b w:val="0"/>
          <w:sz w:val="24"/>
        </w:rPr>
      </w:pPr>
      <w:r w:rsidRPr="00B56EEF">
        <w:rPr>
          <w:b w:val="0"/>
          <w:sz w:val="24"/>
        </w:rPr>
        <w:t>5.2. Окончательная заявка, заверенная медицинской организацией и руководителем физкультурно-спортивной организации, подается не позднее, чем за 24 часа или в день приезда до начала спортивного соревнования.</w:t>
      </w:r>
    </w:p>
    <w:p w:rsidR="00B56EEF" w:rsidRPr="00B56EEF" w:rsidRDefault="00B56EEF" w:rsidP="00B56EEF">
      <w:pPr>
        <w:pStyle w:val="a5"/>
        <w:ind w:firstLine="709"/>
        <w:jc w:val="both"/>
        <w:rPr>
          <w:b w:val="0"/>
          <w:sz w:val="24"/>
        </w:rPr>
      </w:pPr>
      <w:r w:rsidRPr="00B56EEF">
        <w:rPr>
          <w:b w:val="0"/>
          <w:sz w:val="24"/>
        </w:rPr>
        <w:t>5.2.1. К заявке прилагаются следующие документы на каждого спортсмена:</w:t>
      </w:r>
    </w:p>
    <w:p w:rsidR="00B56EEF" w:rsidRPr="00B56EEF" w:rsidRDefault="00B56EEF" w:rsidP="00B56EEF">
      <w:pPr>
        <w:pStyle w:val="a5"/>
        <w:ind w:firstLine="709"/>
        <w:jc w:val="both"/>
        <w:rPr>
          <w:b w:val="0"/>
          <w:sz w:val="24"/>
        </w:rPr>
      </w:pPr>
      <w:r w:rsidRPr="00B56EEF">
        <w:rPr>
          <w:b w:val="0"/>
          <w:sz w:val="24"/>
        </w:rPr>
        <w:t xml:space="preserve">- </w:t>
      </w:r>
      <w:r w:rsidR="004A21A0">
        <w:rPr>
          <w:b w:val="0"/>
          <w:sz w:val="24"/>
        </w:rPr>
        <w:t>удостоверение личности спортсмена (паспорт, военный билет, свидетельство о рождении)</w:t>
      </w:r>
      <w:r w:rsidRPr="00B56EEF">
        <w:rPr>
          <w:b w:val="0"/>
          <w:sz w:val="24"/>
        </w:rPr>
        <w:t>;</w:t>
      </w:r>
    </w:p>
    <w:p w:rsidR="00B56EEF" w:rsidRPr="00B56EEF" w:rsidRDefault="00B56EEF" w:rsidP="00B56EEF">
      <w:pPr>
        <w:pStyle w:val="a5"/>
        <w:ind w:firstLine="709"/>
        <w:jc w:val="both"/>
        <w:rPr>
          <w:b w:val="0"/>
          <w:sz w:val="24"/>
        </w:rPr>
      </w:pPr>
      <w:r w:rsidRPr="00B56EEF">
        <w:rPr>
          <w:b w:val="0"/>
          <w:sz w:val="24"/>
        </w:rPr>
        <w:t>- оригинал договора страхования жизни и здоровья от несчастных случаев;</w:t>
      </w:r>
    </w:p>
    <w:p w:rsidR="00B56EEF" w:rsidRPr="00B56EEF" w:rsidRDefault="00B56EEF" w:rsidP="00B56EEF">
      <w:pPr>
        <w:pStyle w:val="a5"/>
        <w:ind w:firstLine="709"/>
        <w:jc w:val="both"/>
        <w:rPr>
          <w:b w:val="0"/>
          <w:sz w:val="24"/>
        </w:rPr>
      </w:pPr>
      <w:r w:rsidRPr="00B56EEF">
        <w:rPr>
          <w:b w:val="0"/>
          <w:sz w:val="24"/>
        </w:rPr>
        <w:t>- оригинал полиса обязательного медицинского страхования;</w:t>
      </w:r>
    </w:p>
    <w:p w:rsidR="00B56EEF" w:rsidRPr="000466C0" w:rsidRDefault="00B56EEF" w:rsidP="00B56EEF">
      <w:pPr>
        <w:pStyle w:val="a5"/>
        <w:ind w:firstLine="709"/>
        <w:jc w:val="both"/>
        <w:rPr>
          <w:b w:val="0"/>
          <w:bCs w:val="0"/>
          <w:sz w:val="24"/>
        </w:rPr>
      </w:pPr>
      <w:r w:rsidRPr="00B56EEF">
        <w:rPr>
          <w:b w:val="0"/>
          <w:sz w:val="24"/>
        </w:rPr>
        <w:t xml:space="preserve">- </w:t>
      </w:r>
      <w:r w:rsidRPr="000466C0">
        <w:rPr>
          <w:b w:val="0"/>
          <w:sz w:val="24"/>
        </w:rPr>
        <w:t>зачётная классификационная книжка</w:t>
      </w:r>
      <w:r w:rsidR="000466C0" w:rsidRPr="000466C0">
        <w:rPr>
          <w:b w:val="0"/>
          <w:bCs w:val="0"/>
          <w:sz w:val="24"/>
        </w:rPr>
        <w:t>;</w:t>
      </w:r>
    </w:p>
    <w:p w:rsidR="000466C0" w:rsidRPr="000466C0" w:rsidRDefault="000466C0" w:rsidP="00B56EEF">
      <w:pPr>
        <w:pStyle w:val="a5"/>
        <w:ind w:firstLine="709"/>
        <w:jc w:val="both"/>
        <w:rPr>
          <w:b w:val="0"/>
          <w:bCs w:val="0"/>
          <w:sz w:val="24"/>
        </w:rPr>
      </w:pPr>
      <w:r w:rsidRPr="000466C0">
        <w:rPr>
          <w:b w:val="0"/>
          <w:bCs w:val="0"/>
          <w:sz w:val="24"/>
        </w:rPr>
        <w:t>- согласие родителей на участие в соревнованиях</w:t>
      </w:r>
      <w:r w:rsidR="00031ABA">
        <w:rPr>
          <w:b w:val="0"/>
          <w:bCs w:val="0"/>
          <w:sz w:val="24"/>
        </w:rPr>
        <w:t xml:space="preserve"> (приложение №1)</w:t>
      </w:r>
      <w:r w:rsidRPr="000466C0">
        <w:rPr>
          <w:b w:val="0"/>
          <w:bCs w:val="0"/>
          <w:sz w:val="24"/>
        </w:rPr>
        <w:t>;</w:t>
      </w:r>
    </w:p>
    <w:p w:rsidR="00B56EEF" w:rsidRPr="000466C0" w:rsidRDefault="00B56EEF" w:rsidP="00B56EEF">
      <w:pPr>
        <w:pStyle w:val="a5"/>
        <w:ind w:firstLine="709"/>
        <w:jc w:val="both"/>
        <w:rPr>
          <w:b w:val="0"/>
          <w:bCs w:val="0"/>
          <w:sz w:val="24"/>
        </w:rPr>
      </w:pPr>
      <w:r w:rsidRPr="000466C0">
        <w:rPr>
          <w:b w:val="0"/>
          <w:bCs w:val="0"/>
          <w:sz w:val="24"/>
        </w:rPr>
        <w:t>- иные документы в соответствии с правилами вида спорта</w:t>
      </w:r>
      <w:r w:rsidR="000466C0" w:rsidRPr="000466C0">
        <w:rPr>
          <w:b w:val="0"/>
          <w:bCs w:val="0"/>
          <w:sz w:val="24"/>
        </w:rPr>
        <w:t xml:space="preserve"> армейский рукопашный бой</w:t>
      </w:r>
      <w:r w:rsidRPr="000466C0">
        <w:rPr>
          <w:b w:val="0"/>
          <w:bCs w:val="0"/>
          <w:sz w:val="24"/>
        </w:rPr>
        <w:t>.</w:t>
      </w:r>
    </w:p>
    <w:p w:rsidR="00B56EEF" w:rsidRPr="00772C5E" w:rsidRDefault="00B56EEF" w:rsidP="00B56EEF">
      <w:pPr>
        <w:pStyle w:val="a5"/>
        <w:ind w:firstLine="709"/>
        <w:jc w:val="both"/>
        <w:rPr>
          <w:b w:val="0"/>
          <w:sz w:val="24"/>
        </w:rPr>
      </w:pPr>
      <w:r>
        <w:rPr>
          <w:b w:val="0"/>
          <w:bCs w:val="0"/>
          <w:sz w:val="24"/>
        </w:rPr>
        <w:t>5.3. Контакты по возникающим вопросам</w:t>
      </w:r>
      <w:r w:rsidR="00865DFF">
        <w:rPr>
          <w:b w:val="0"/>
          <w:bCs w:val="0"/>
          <w:sz w:val="24"/>
        </w:rPr>
        <w:t>:</w:t>
      </w:r>
    </w:p>
    <w:p w:rsidR="00865DFF" w:rsidRDefault="00B56EEF" w:rsidP="00B56EEF">
      <w:pPr>
        <w:rPr>
          <w:i/>
          <w:iCs/>
        </w:rPr>
      </w:pPr>
      <w:r>
        <w:rPr>
          <w:i/>
          <w:iCs/>
        </w:rPr>
        <w:t>президент РОСО «ФАРБ Свердловской области» Агафонов Алексей, 89122882959;</w:t>
      </w:r>
    </w:p>
    <w:p w:rsidR="00B56EEF" w:rsidRDefault="00FD6894" w:rsidP="00B56EEF">
      <w:pPr>
        <w:rPr>
          <w:i/>
          <w:iCs/>
        </w:rPr>
      </w:pPr>
      <w:r>
        <w:rPr>
          <w:i/>
          <w:iCs/>
        </w:rPr>
        <w:t>секретарь соревнований Николаев Григорий, 89049779761;</w:t>
      </w:r>
      <w:r w:rsidR="000857C7">
        <w:rPr>
          <w:i/>
          <w:iCs/>
        </w:rPr>
        <w:br/>
        <w:t xml:space="preserve">директор благотворительного фонда «Первый» </w:t>
      </w:r>
      <w:proofErr w:type="spellStart"/>
      <w:r w:rsidR="000857C7">
        <w:rPr>
          <w:i/>
          <w:iCs/>
        </w:rPr>
        <w:t>Костенников</w:t>
      </w:r>
      <w:proofErr w:type="spellEnd"/>
      <w:r w:rsidR="000857C7">
        <w:rPr>
          <w:i/>
          <w:iCs/>
        </w:rPr>
        <w:t xml:space="preserve"> Дмитрий 8950549430.</w:t>
      </w:r>
    </w:p>
    <w:p w:rsidR="000857C7" w:rsidRDefault="000857C7" w:rsidP="00B56EEF">
      <w:pPr>
        <w:rPr>
          <w:i/>
          <w:iCs/>
        </w:rPr>
      </w:pPr>
    </w:p>
    <w:p w:rsidR="00553BF4" w:rsidRDefault="00553BF4" w:rsidP="00553BF4">
      <w:pPr>
        <w:pStyle w:val="a5"/>
        <w:ind w:firstLine="709"/>
        <w:rPr>
          <w:sz w:val="24"/>
        </w:rPr>
      </w:pPr>
      <w:r>
        <w:rPr>
          <w:sz w:val="24"/>
        </w:rPr>
        <w:t>6. ПРОГРАММА СОРЕВНОВАНИЯ</w:t>
      </w:r>
    </w:p>
    <w:p w:rsidR="00553BF4" w:rsidRDefault="00553BF4" w:rsidP="00553BF4">
      <w:pPr>
        <w:pStyle w:val="a5"/>
        <w:ind w:firstLine="708"/>
        <w:jc w:val="both"/>
        <w:outlineLvl w:val="0"/>
        <w:rPr>
          <w:b w:val="0"/>
          <w:color w:val="000000" w:themeColor="text1"/>
          <w:sz w:val="24"/>
        </w:rPr>
      </w:pPr>
      <w:r>
        <w:rPr>
          <w:b w:val="0"/>
          <w:color w:val="000000" w:themeColor="text1"/>
          <w:sz w:val="24"/>
        </w:rPr>
        <w:t>6.1. Место проведения соревнования: Свердловская область, г. Нижний Тагил, Уральский проспект, д. 65, физкультурно-оздоровительный комплекс «Президентский».</w:t>
      </w:r>
    </w:p>
    <w:p w:rsidR="00553BF4" w:rsidRDefault="00553BF4" w:rsidP="00553BF4">
      <w:pPr>
        <w:pStyle w:val="a5"/>
        <w:ind w:firstLine="708"/>
        <w:jc w:val="both"/>
        <w:outlineLvl w:val="0"/>
        <w:rPr>
          <w:b w:val="0"/>
          <w:color w:val="000000" w:themeColor="text1"/>
          <w:sz w:val="24"/>
        </w:rPr>
      </w:pPr>
      <w:r>
        <w:rPr>
          <w:b w:val="0"/>
          <w:color w:val="000000" w:themeColor="text1"/>
          <w:sz w:val="24"/>
        </w:rPr>
        <w:t xml:space="preserve">6.2. Расписание стартов спортивного соревнования (дата, время): </w:t>
      </w:r>
    </w:p>
    <w:p w:rsidR="00553BF4" w:rsidRDefault="00553BF4" w:rsidP="00553BF4">
      <w:pPr>
        <w:pStyle w:val="a5"/>
        <w:ind w:firstLine="709"/>
        <w:jc w:val="both"/>
        <w:rPr>
          <w:b w:val="0"/>
          <w:color w:val="000000" w:themeColor="text1"/>
          <w:sz w:val="24"/>
        </w:rPr>
      </w:pPr>
      <w:r>
        <w:rPr>
          <w:b w:val="0"/>
          <w:color w:val="000000" w:themeColor="text1"/>
          <w:sz w:val="24"/>
        </w:rPr>
        <w:t>Сроки проведения соревнований: 16-18 февраля 2024 года.</w:t>
      </w:r>
    </w:p>
    <w:p w:rsidR="00553BF4" w:rsidRDefault="00553BF4" w:rsidP="00553BF4">
      <w:pPr>
        <w:pStyle w:val="a5"/>
        <w:ind w:firstLine="709"/>
        <w:jc w:val="left"/>
        <w:rPr>
          <w:b w:val="0"/>
          <w:color w:val="000000" w:themeColor="text1"/>
          <w:sz w:val="24"/>
        </w:rPr>
      </w:pPr>
      <w:r>
        <w:rPr>
          <w:b w:val="0"/>
          <w:color w:val="000000" w:themeColor="text1"/>
          <w:sz w:val="24"/>
        </w:rPr>
        <w:t>Начало соревнований: 17 февраля 2024 года в 10-00 часов.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957"/>
      </w:tblGrid>
      <w:tr w:rsidR="00553BF4" w:rsidTr="00553BF4">
        <w:trPr>
          <w:jc w:val="center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F4" w:rsidRDefault="00553BF4">
            <w:pPr>
              <w:pStyle w:val="a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 февраля 2024г.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F4" w:rsidRDefault="00553BF4">
            <w:pPr>
              <w:pStyle w:val="a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12.00 - заезд участников соревнований.</w:t>
            </w:r>
          </w:p>
        </w:tc>
      </w:tr>
      <w:tr w:rsidR="00553BF4" w:rsidTr="00553BF4">
        <w:trPr>
          <w:trHeight w:val="757"/>
          <w:jc w:val="center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F4" w:rsidRDefault="00553BF4">
            <w:pPr>
              <w:pStyle w:val="a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 февраля 2024г.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F4" w:rsidRDefault="00553BF4">
            <w:pPr>
              <w:pStyle w:val="a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08.00 - 09.30 - мандатная комиссия, взвешивание и                                   жеребьевка участников соревнований;                                                                                                               </w:t>
            </w:r>
          </w:p>
          <w:p w:rsidR="00553BF4" w:rsidRDefault="00553BF4">
            <w:pPr>
              <w:pStyle w:val="a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09.30 - 10.00 - совещание представителей команд и судей;</w:t>
            </w:r>
          </w:p>
          <w:p w:rsidR="00553BF4" w:rsidRDefault="00553BF4">
            <w:pPr>
              <w:pStyle w:val="a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10.00 – 13.00 - предварительные  бои;</w:t>
            </w:r>
          </w:p>
          <w:p w:rsidR="00553BF4" w:rsidRDefault="00553BF4">
            <w:pPr>
              <w:pStyle w:val="a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13.00 - 14.00 - церемония открытия соревнований;</w:t>
            </w:r>
          </w:p>
          <w:p w:rsidR="00553BF4" w:rsidRDefault="00553BF4">
            <w:pPr>
              <w:pStyle w:val="a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14.00 - 18.00 -  полуфинальные и финальные бои. Награждение победителей. Подведение итогов.</w:t>
            </w:r>
          </w:p>
        </w:tc>
      </w:tr>
      <w:tr w:rsidR="00553BF4" w:rsidTr="00553BF4">
        <w:trPr>
          <w:jc w:val="center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F4" w:rsidRDefault="00553BF4">
            <w:pPr>
              <w:pStyle w:val="a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 февраля 2024г.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F4" w:rsidRDefault="00553BF4">
            <w:pPr>
              <w:pStyle w:val="a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12.00 - отъезд участников.</w:t>
            </w:r>
          </w:p>
        </w:tc>
      </w:tr>
    </w:tbl>
    <w:p w:rsidR="000857C7" w:rsidRDefault="000857C7" w:rsidP="00B56EEF">
      <w:pPr>
        <w:pStyle w:val="a5"/>
        <w:ind w:firstLine="709"/>
        <w:rPr>
          <w:caps/>
          <w:sz w:val="24"/>
        </w:rPr>
      </w:pPr>
    </w:p>
    <w:p w:rsidR="00B56EEF" w:rsidRPr="004A57AC" w:rsidRDefault="00B56EEF" w:rsidP="00B56EEF">
      <w:pPr>
        <w:pStyle w:val="a5"/>
        <w:ind w:firstLine="709"/>
        <w:rPr>
          <w:caps/>
          <w:sz w:val="24"/>
        </w:rPr>
      </w:pPr>
      <w:r>
        <w:rPr>
          <w:caps/>
          <w:sz w:val="24"/>
        </w:rPr>
        <w:t xml:space="preserve">7. </w:t>
      </w:r>
      <w:r w:rsidRPr="004A57AC">
        <w:rPr>
          <w:caps/>
          <w:sz w:val="24"/>
        </w:rPr>
        <w:t>Награждение</w:t>
      </w:r>
    </w:p>
    <w:p w:rsidR="00D438F2" w:rsidRDefault="00B56EEF" w:rsidP="00B56EEF">
      <w:pPr>
        <w:pStyle w:val="a5"/>
        <w:ind w:firstLine="709"/>
        <w:jc w:val="both"/>
        <w:rPr>
          <w:b w:val="0"/>
          <w:sz w:val="24"/>
        </w:rPr>
      </w:pPr>
      <w:r w:rsidRPr="00B56EEF">
        <w:rPr>
          <w:b w:val="0"/>
          <w:sz w:val="24"/>
        </w:rPr>
        <w:t>7.1. Участники, занявшие 1, 2, 3 места, награждаются дипломами и медалями в каждой весовой категор</w:t>
      </w:r>
      <w:r w:rsidR="00D438F2">
        <w:rPr>
          <w:b w:val="0"/>
          <w:sz w:val="24"/>
        </w:rPr>
        <w:t>ии, в каждой возрастной группе.</w:t>
      </w:r>
    </w:p>
    <w:p w:rsidR="00B11335" w:rsidRDefault="00B56EEF" w:rsidP="00B11335">
      <w:pPr>
        <w:pStyle w:val="a5"/>
        <w:ind w:firstLine="709"/>
        <w:jc w:val="both"/>
        <w:rPr>
          <w:b w:val="0"/>
          <w:sz w:val="24"/>
        </w:rPr>
      </w:pPr>
      <w:r w:rsidRPr="00B56EEF">
        <w:rPr>
          <w:b w:val="0"/>
          <w:sz w:val="24"/>
        </w:rPr>
        <w:t>7.2. Команды награждаются кубками и грамотами.</w:t>
      </w:r>
    </w:p>
    <w:p w:rsidR="000857C7" w:rsidRDefault="000857C7" w:rsidP="00B11335">
      <w:pPr>
        <w:pStyle w:val="a5"/>
        <w:ind w:firstLine="709"/>
        <w:jc w:val="both"/>
        <w:rPr>
          <w:b w:val="0"/>
          <w:sz w:val="24"/>
        </w:rPr>
      </w:pPr>
    </w:p>
    <w:p w:rsidR="00B56EEF" w:rsidRPr="004A57AC" w:rsidRDefault="00B56EEF" w:rsidP="00B56EEF">
      <w:pPr>
        <w:pStyle w:val="a5"/>
        <w:ind w:firstLine="709"/>
        <w:rPr>
          <w:caps/>
          <w:sz w:val="24"/>
        </w:rPr>
      </w:pPr>
      <w:r>
        <w:rPr>
          <w:caps/>
          <w:sz w:val="24"/>
        </w:rPr>
        <w:t xml:space="preserve">8. </w:t>
      </w:r>
      <w:r w:rsidRPr="004A57AC">
        <w:rPr>
          <w:caps/>
          <w:sz w:val="24"/>
        </w:rPr>
        <w:t>Классификация соревнований</w:t>
      </w:r>
    </w:p>
    <w:p w:rsidR="00B56EEF" w:rsidRPr="004A57AC" w:rsidRDefault="00B56EEF" w:rsidP="00B56EEF">
      <w:pPr>
        <w:ind w:firstLine="709"/>
        <w:jc w:val="both"/>
      </w:pPr>
      <w:r>
        <w:t xml:space="preserve">8.1. </w:t>
      </w:r>
      <w:r w:rsidRPr="004A57AC">
        <w:t xml:space="preserve">Соревнования </w:t>
      </w:r>
      <w:r w:rsidRPr="00B56EEF">
        <w:t xml:space="preserve">являются командно-личными </w:t>
      </w:r>
      <w:r w:rsidRPr="004A57AC">
        <w:t xml:space="preserve">и проводятся в следующих дисциплинах: 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4536"/>
        <w:gridCol w:w="4926"/>
      </w:tblGrid>
      <w:tr w:rsidR="00E901AF" w:rsidRPr="00844332" w:rsidTr="007363CD">
        <w:tc>
          <w:tcPr>
            <w:tcW w:w="959" w:type="dxa"/>
          </w:tcPr>
          <w:p w:rsidR="00E901AF" w:rsidRPr="000466C0" w:rsidRDefault="00E901AF" w:rsidP="007363CD">
            <w:pPr>
              <w:pStyle w:val="21"/>
              <w:tabs>
                <w:tab w:val="left" w:pos="7088"/>
              </w:tabs>
              <w:ind w:firstLine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6" w:type="dxa"/>
          </w:tcPr>
          <w:p w:rsidR="00E901AF" w:rsidRPr="00844332" w:rsidRDefault="00E901AF" w:rsidP="007363CD">
            <w:pPr>
              <w:pStyle w:val="21"/>
              <w:ind w:firstLine="0"/>
            </w:pPr>
            <w:r w:rsidRPr="00844332">
              <w:t>Спортивная дисциплина (весовая категория)</w:t>
            </w:r>
          </w:p>
        </w:tc>
        <w:tc>
          <w:tcPr>
            <w:tcW w:w="4926" w:type="dxa"/>
          </w:tcPr>
          <w:p w:rsidR="00E901AF" w:rsidRPr="00844332" w:rsidRDefault="00E901AF" w:rsidP="007363CD">
            <w:pPr>
              <w:pStyle w:val="21"/>
              <w:ind w:firstLine="0"/>
            </w:pPr>
            <w:r w:rsidRPr="00844332">
              <w:t>Код спортивной дисциплины в ВРВС</w:t>
            </w:r>
          </w:p>
        </w:tc>
      </w:tr>
      <w:tr w:rsidR="00E901AF" w:rsidRPr="00844332" w:rsidTr="007363CD">
        <w:tc>
          <w:tcPr>
            <w:tcW w:w="959" w:type="dxa"/>
          </w:tcPr>
          <w:p w:rsidR="00E901AF" w:rsidRPr="00844332" w:rsidRDefault="00E901AF" w:rsidP="007363CD">
            <w:pPr>
              <w:pStyle w:val="21"/>
              <w:tabs>
                <w:tab w:val="left" w:pos="7088"/>
              </w:tabs>
              <w:ind w:firstLine="0"/>
            </w:pPr>
            <w:r>
              <w:t>1</w:t>
            </w:r>
          </w:p>
        </w:tc>
        <w:tc>
          <w:tcPr>
            <w:tcW w:w="4536" w:type="dxa"/>
          </w:tcPr>
          <w:p w:rsidR="00E901AF" w:rsidRPr="00844332" w:rsidRDefault="00E901AF" w:rsidP="007363CD">
            <w:pPr>
              <w:pStyle w:val="21"/>
              <w:ind w:firstLine="0"/>
            </w:pPr>
            <w:r w:rsidRPr="00844332">
              <w:t>До</w:t>
            </w:r>
            <w:r>
              <w:t xml:space="preserve"> 6</w:t>
            </w:r>
            <w:r w:rsidRPr="00844332">
              <w:t>0 кг.</w:t>
            </w:r>
          </w:p>
        </w:tc>
        <w:tc>
          <w:tcPr>
            <w:tcW w:w="4926" w:type="dxa"/>
          </w:tcPr>
          <w:p w:rsidR="00E901AF" w:rsidRPr="009243F6" w:rsidRDefault="00E901AF" w:rsidP="007363CD">
            <w:pPr>
              <w:pStyle w:val="21"/>
              <w:ind w:firstLine="0"/>
              <w:rPr>
                <w:color w:val="FF0000"/>
              </w:rPr>
            </w:pPr>
            <w:r w:rsidRPr="00844332">
              <w:t>1220011122А</w:t>
            </w:r>
          </w:p>
        </w:tc>
      </w:tr>
      <w:tr w:rsidR="00E901AF" w:rsidRPr="00844332" w:rsidTr="007363CD">
        <w:tc>
          <w:tcPr>
            <w:tcW w:w="959" w:type="dxa"/>
          </w:tcPr>
          <w:p w:rsidR="00E901AF" w:rsidRPr="00844332" w:rsidRDefault="00E901AF" w:rsidP="007363CD">
            <w:pPr>
              <w:pStyle w:val="21"/>
              <w:tabs>
                <w:tab w:val="left" w:pos="7088"/>
              </w:tabs>
              <w:ind w:firstLine="0"/>
            </w:pPr>
            <w:r>
              <w:t>2</w:t>
            </w:r>
          </w:p>
        </w:tc>
        <w:tc>
          <w:tcPr>
            <w:tcW w:w="4536" w:type="dxa"/>
          </w:tcPr>
          <w:p w:rsidR="00E901AF" w:rsidRPr="00844332" w:rsidRDefault="00E901AF" w:rsidP="007363CD">
            <w:pPr>
              <w:pStyle w:val="21"/>
              <w:ind w:firstLine="0"/>
            </w:pPr>
            <w:r w:rsidRPr="00844332">
              <w:t>До</w:t>
            </w:r>
            <w:r>
              <w:t xml:space="preserve"> 6</w:t>
            </w:r>
            <w:r w:rsidRPr="00844332">
              <w:t>5 кг.</w:t>
            </w:r>
          </w:p>
        </w:tc>
        <w:tc>
          <w:tcPr>
            <w:tcW w:w="4926" w:type="dxa"/>
          </w:tcPr>
          <w:p w:rsidR="00E901AF" w:rsidRPr="009243F6" w:rsidRDefault="00E901AF" w:rsidP="007363CD">
            <w:pPr>
              <w:pStyle w:val="21"/>
              <w:ind w:firstLine="0"/>
              <w:rPr>
                <w:color w:val="FF0000"/>
              </w:rPr>
            </w:pPr>
            <w:r w:rsidRPr="00844332">
              <w:t>1220021122А</w:t>
            </w:r>
          </w:p>
        </w:tc>
      </w:tr>
      <w:tr w:rsidR="00E901AF" w:rsidRPr="00844332" w:rsidTr="007363CD">
        <w:tc>
          <w:tcPr>
            <w:tcW w:w="959" w:type="dxa"/>
          </w:tcPr>
          <w:p w:rsidR="00E901AF" w:rsidRPr="00844332" w:rsidRDefault="00E901AF" w:rsidP="007363CD">
            <w:pPr>
              <w:pStyle w:val="21"/>
              <w:tabs>
                <w:tab w:val="left" w:pos="7088"/>
              </w:tabs>
              <w:ind w:firstLine="0"/>
            </w:pPr>
            <w:r>
              <w:t>3</w:t>
            </w:r>
          </w:p>
        </w:tc>
        <w:tc>
          <w:tcPr>
            <w:tcW w:w="4536" w:type="dxa"/>
          </w:tcPr>
          <w:p w:rsidR="00E901AF" w:rsidRPr="00844332" w:rsidRDefault="00E901AF" w:rsidP="007363CD">
            <w:pPr>
              <w:pStyle w:val="21"/>
              <w:ind w:firstLine="0"/>
            </w:pPr>
            <w:r w:rsidRPr="00844332">
              <w:t>До</w:t>
            </w:r>
            <w:r>
              <w:t xml:space="preserve"> 7</w:t>
            </w:r>
            <w:r w:rsidRPr="00844332">
              <w:t>0 кг.</w:t>
            </w:r>
          </w:p>
        </w:tc>
        <w:tc>
          <w:tcPr>
            <w:tcW w:w="4926" w:type="dxa"/>
          </w:tcPr>
          <w:p w:rsidR="00E901AF" w:rsidRPr="009243F6" w:rsidRDefault="00E901AF" w:rsidP="007363CD">
            <w:pPr>
              <w:pStyle w:val="21"/>
              <w:ind w:firstLine="0"/>
              <w:rPr>
                <w:color w:val="000000" w:themeColor="text1"/>
              </w:rPr>
            </w:pPr>
            <w:r w:rsidRPr="009243F6">
              <w:rPr>
                <w:color w:val="000000" w:themeColor="text1"/>
              </w:rPr>
              <w:t>1220031122А</w:t>
            </w:r>
          </w:p>
        </w:tc>
      </w:tr>
      <w:tr w:rsidR="00E901AF" w:rsidRPr="00844332" w:rsidTr="007363CD">
        <w:tc>
          <w:tcPr>
            <w:tcW w:w="959" w:type="dxa"/>
          </w:tcPr>
          <w:p w:rsidR="00E901AF" w:rsidRPr="00844332" w:rsidRDefault="00E901AF" w:rsidP="007363CD">
            <w:pPr>
              <w:pStyle w:val="21"/>
              <w:tabs>
                <w:tab w:val="left" w:pos="7088"/>
              </w:tabs>
              <w:ind w:firstLine="0"/>
            </w:pPr>
            <w:r>
              <w:t>4</w:t>
            </w:r>
          </w:p>
        </w:tc>
        <w:tc>
          <w:tcPr>
            <w:tcW w:w="4536" w:type="dxa"/>
          </w:tcPr>
          <w:p w:rsidR="00E901AF" w:rsidRPr="00844332" w:rsidRDefault="00E901AF" w:rsidP="007363CD">
            <w:pPr>
              <w:pStyle w:val="21"/>
              <w:ind w:firstLine="0"/>
            </w:pPr>
            <w:r w:rsidRPr="00844332">
              <w:t>До</w:t>
            </w:r>
            <w:r>
              <w:t xml:space="preserve"> 7</w:t>
            </w:r>
            <w:r w:rsidRPr="00844332">
              <w:t>5 кг.</w:t>
            </w:r>
          </w:p>
        </w:tc>
        <w:tc>
          <w:tcPr>
            <w:tcW w:w="4926" w:type="dxa"/>
          </w:tcPr>
          <w:p w:rsidR="00E901AF" w:rsidRPr="009243F6" w:rsidRDefault="00E901AF" w:rsidP="007363CD">
            <w:pPr>
              <w:pStyle w:val="21"/>
              <w:ind w:firstLine="0"/>
              <w:rPr>
                <w:color w:val="000000" w:themeColor="text1"/>
              </w:rPr>
            </w:pPr>
            <w:r w:rsidRPr="009243F6">
              <w:rPr>
                <w:color w:val="000000" w:themeColor="text1"/>
              </w:rPr>
              <w:t>1220041122А</w:t>
            </w:r>
          </w:p>
        </w:tc>
      </w:tr>
      <w:tr w:rsidR="00E901AF" w:rsidRPr="00844332" w:rsidTr="007363CD">
        <w:tc>
          <w:tcPr>
            <w:tcW w:w="959" w:type="dxa"/>
          </w:tcPr>
          <w:p w:rsidR="00E901AF" w:rsidRPr="00844332" w:rsidRDefault="00E901AF" w:rsidP="007363CD">
            <w:pPr>
              <w:pStyle w:val="21"/>
              <w:tabs>
                <w:tab w:val="left" w:pos="7088"/>
              </w:tabs>
              <w:ind w:firstLine="0"/>
            </w:pPr>
            <w:r>
              <w:lastRenderedPageBreak/>
              <w:t>5</w:t>
            </w:r>
          </w:p>
        </w:tc>
        <w:tc>
          <w:tcPr>
            <w:tcW w:w="4536" w:type="dxa"/>
          </w:tcPr>
          <w:p w:rsidR="00E901AF" w:rsidRPr="00844332" w:rsidRDefault="00E901AF" w:rsidP="007363CD">
            <w:pPr>
              <w:pStyle w:val="21"/>
              <w:ind w:firstLine="0"/>
            </w:pPr>
            <w:r w:rsidRPr="00844332">
              <w:t>До</w:t>
            </w:r>
            <w:r>
              <w:t xml:space="preserve"> 8</w:t>
            </w:r>
            <w:r w:rsidRPr="00844332">
              <w:t>0 кг.</w:t>
            </w:r>
          </w:p>
        </w:tc>
        <w:tc>
          <w:tcPr>
            <w:tcW w:w="4926" w:type="dxa"/>
          </w:tcPr>
          <w:p w:rsidR="00E901AF" w:rsidRPr="009243F6" w:rsidRDefault="00E901AF" w:rsidP="007363CD">
            <w:pPr>
              <w:pStyle w:val="21"/>
              <w:ind w:firstLine="0"/>
              <w:rPr>
                <w:color w:val="000000" w:themeColor="text1"/>
              </w:rPr>
            </w:pPr>
            <w:r w:rsidRPr="009243F6">
              <w:rPr>
                <w:color w:val="000000" w:themeColor="text1"/>
              </w:rPr>
              <w:t>1220051122А</w:t>
            </w:r>
          </w:p>
        </w:tc>
      </w:tr>
      <w:tr w:rsidR="00E901AF" w:rsidRPr="00844332" w:rsidTr="007363CD">
        <w:tc>
          <w:tcPr>
            <w:tcW w:w="959" w:type="dxa"/>
          </w:tcPr>
          <w:p w:rsidR="00E901AF" w:rsidRPr="00844332" w:rsidRDefault="00E901AF" w:rsidP="007363CD">
            <w:pPr>
              <w:pStyle w:val="21"/>
              <w:tabs>
                <w:tab w:val="left" w:pos="7088"/>
              </w:tabs>
              <w:ind w:firstLine="0"/>
            </w:pPr>
            <w:r>
              <w:t>6</w:t>
            </w:r>
          </w:p>
        </w:tc>
        <w:tc>
          <w:tcPr>
            <w:tcW w:w="4536" w:type="dxa"/>
          </w:tcPr>
          <w:p w:rsidR="00E901AF" w:rsidRPr="00844332" w:rsidRDefault="00E901AF" w:rsidP="007363CD">
            <w:pPr>
              <w:pStyle w:val="21"/>
              <w:ind w:firstLine="0"/>
            </w:pPr>
            <w:r w:rsidRPr="00844332">
              <w:t>До</w:t>
            </w:r>
            <w:r>
              <w:t xml:space="preserve"> 8</w:t>
            </w:r>
            <w:r w:rsidRPr="00844332">
              <w:t>5 кг.</w:t>
            </w:r>
          </w:p>
        </w:tc>
        <w:tc>
          <w:tcPr>
            <w:tcW w:w="4926" w:type="dxa"/>
          </w:tcPr>
          <w:p w:rsidR="00E901AF" w:rsidRPr="009243F6" w:rsidRDefault="00E901AF" w:rsidP="007363CD">
            <w:pPr>
              <w:pStyle w:val="21"/>
              <w:ind w:firstLine="0"/>
              <w:rPr>
                <w:color w:val="000000" w:themeColor="text1"/>
              </w:rPr>
            </w:pPr>
            <w:r w:rsidRPr="009243F6">
              <w:rPr>
                <w:color w:val="000000" w:themeColor="text1"/>
              </w:rPr>
              <w:t>1220061122А</w:t>
            </w:r>
          </w:p>
        </w:tc>
      </w:tr>
      <w:tr w:rsidR="00E901AF" w:rsidRPr="00844332" w:rsidTr="007363CD">
        <w:tc>
          <w:tcPr>
            <w:tcW w:w="959" w:type="dxa"/>
          </w:tcPr>
          <w:p w:rsidR="00E901AF" w:rsidRPr="00844332" w:rsidRDefault="00E901AF" w:rsidP="007363CD">
            <w:pPr>
              <w:pStyle w:val="21"/>
              <w:ind w:firstLine="0"/>
            </w:pPr>
            <w:r>
              <w:t>7</w:t>
            </w:r>
          </w:p>
        </w:tc>
        <w:tc>
          <w:tcPr>
            <w:tcW w:w="4536" w:type="dxa"/>
          </w:tcPr>
          <w:p w:rsidR="00E901AF" w:rsidRPr="00844332" w:rsidRDefault="00E901AF" w:rsidP="007363CD">
            <w:pPr>
              <w:pStyle w:val="21"/>
              <w:ind w:firstLine="0"/>
            </w:pPr>
            <w:r w:rsidRPr="00844332">
              <w:t>Свыше</w:t>
            </w:r>
            <w:r>
              <w:t xml:space="preserve"> 85</w:t>
            </w:r>
            <w:r w:rsidRPr="00844332">
              <w:t xml:space="preserve"> кг.</w:t>
            </w:r>
          </w:p>
        </w:tc>
        <w:tc>
          <w:tcPr>
            <w:tcW w:w="4926" w:type="dxa"/>
          </w:tcPr>
          <w:p w:rsidR="00E901AF" w:rsidRPr="009243F6" w:rsidRDefault="00E901AF" w:rsidP="007363CD">
            <w:pPr>
              <w:pStyle w:val="21"/>
              <w:ind w:firstLine="0"/>
              <w:rPr>
                <w:color w:val="000000" w:themeColor="text1"/>
              </w:rPr>
            </w:pPr>
            <w:r w:rsidRPr="009243F6">
              <w:rPr>
                <w:color w:val="000000" w:themeColor="text1"/>
              </w:rPr>
              <w:t>1220071122А</w:t>
            </w:r>
          </w:p>
        </w:tc>
      </w:tr>
    </w:tbl>
    <w:p w:rsidR="009243F6" w:rsidRDefault="009243F6" w:rsidP="009243F6">
      <w:pPr>
        <w:pStyle w:val="21"/>
        <w:ind w:firstLine="0"/>
      </w:pPr>
    </w:p>
    <w:p w:rsidR="00632570" w:rsidRDefault="00632570" w:rsidP="00F57A3E">
      <w:pPr>
        <w:pStyle w:val="a5"/>
        <w:jc w:val="left"/>
        <w:rPr>
          <w:sz w:val="24"/>
        </w:rPr>
      </w:pPr>
    </w:p>
    <w:p w:rsidR="000466C0" w:rsidRPr="004A57AC" w:rsidRDefault="000466C0" w:rsidP="000466C0">
      <w:pPr>
        <w:pStyle w:val="a5"/>
        <w:ind w:firstLine="709"/>
        <w:rPr>
          <w:caps/>
          <w:sz w:val="24"/>
        </w:rPr>
      </w:pPr>
      <w:r>
        <w:rPr>
          <w:caps/>
          <w:sz w:val="24"/>
        </w:rPr>
        <w:t xml:space="preserve">9. </w:t>
      </w:r>
      <w:r w:rsidRPr="004A57AC">
        <w:rPr>
          <w:caps/>
          <w:sz w:val="24"/>
        </w:rPr>
        <w:t>Требования к участникам соревнования, условия допуска</w:t>
      </w:r>
    </w:p>
    <w:p w:rsidR="000466C0" w:rsidRPr="004A57AC" w:rsidRDefault="000466C0" w:rsidP="000466C0">
      <w:pPr>
        <w:pStyle w:val="a5"/>
        <w:ind w:firstLine="709"/>
        <w:jc w:val="both"/>
        <w:rPr>
          <w:b w:val="0"/>
          <w:sz w:val="24"/>
          <w:highlight w:val="yellow"/>
        </w:rPr>
      </w:pPr>
      <w:r>
        <w:rPr>
          <w:b w:val="0"/>
          <w:sz w:val="24"/>
        </w:rPr>
        <w:t xml:space="preserve">9.1. </w:t>
      </w:r>
      <w:r w:rsidRPr="000466C0">
        <w:rPr>
          <w:b w:val="0"/>
          <w:sz w:val="24"/>
        </w:rPr>
        <w:t>Соревнование проводится среди спортсменов Свердловской облас</w:t>
      </w:r>
      <w:r w:rsidR="00E901AF">
        <w:rPr>
          <w:b w:val="0"/>
          <w:sz w:val="24"/>
        </w:rPr>
        <w:t xml:space="preserve">ти, имеющих подготовку не ниже </w:t>
      </w:r>
      <w:r w:rsidR="00E901AF">
        <w:rPr>
          <w:b w:val="0"/>
          <w:sz w:val="24"/>
          <w:lang w:val="en-US"/>
        </w:rPr>
        <w:t>III</w:t>
      </w:r>
      <w:r w:rsidRPr="000466C0">
        <w:rPr>
          <w:b w:val="0"/>
          <w:sz w:val="24"/>
        </w:rPr>
        <w:t xml:space="preserve"> спортивного разряда.</w:t>
      </w:r>
    </w:p>
    <w:p w:rsidR="000466C0" w:rsidRDefault="000466C0" w:rsidP="000466C0">
      <w:pPr>
        <w:pStyle w:val="a5"/>
        <w:ind w:firstLine="709"/>
        <w:jc w:val="both"/>
        <w:rPr>
          <w:b w:val="0"/>
          <w:sz w:val="24"/>
        </w:rPr>
      </w:pPr>
      <w:r w:rsidRPr="000466C0">
        <w:rPr>
          <w:b w:val="0"/>
          <w:sz w:val="24"/>
        </w:rPr>
        <w:t xml:space="preserve">9.2. К участию в соревновании допускаются </w:t>
      </w:r>
      <w:r w:rsidR="00E901AF">
        <w:rPr>
          <w:b w:val="0"/>
          <w:sz w:val="24"/>
        </w:rPr>
        <w:t>возрастная группа мужчины (18 лет и старше)</w:t>
      </w:r>
      <w:r w:rsidR="00F57A3E">
        <w:rPr>
          <w:b w:val="0"/>
          <w:sz w:val="24"/>
        </w:rPr>
        <w:t xml:space="preserve"> </w:t>
      </w:r>
      <w:r w:rsidRPr="000466C0">
        <w:rPr>
          <w:b w:val="0"/>
          <w:sz w:val="24"/>
        </w:rPr>
        <w:t>в соответствии с ЕВСК.</w:t>
      </w:r>
    </w:p>
    <w:p w:rsidR="00B56EEF" w:rsidRDefault="00B56EEF" w:rsidP="00844332">
      <w:pPr>
        <w:pStyle w:val="a5"/>
        <w:rPr>
          <w:sz w:val="24"/>
        </w:rPr>
      </w:pPr>
    </w:p>
    <w:p w:rsidR="000466C0" w:rsidRPr="004A57AC" w:rsidRDefault="000466C0" w:rsidP="000466C0">
      <w:pPr>
        <w:pStyle w:val="a5"/>
        <w:ind w:firstLine="709"/>
        <w:rPr>
          <w:caps/>
          <w:sz w:val="24"/>
        </w:rPr>
      </w:pPr>
      <w:r>
        <w:rPr>
          <w:caps/>
          <w:sz w:val="24"/>
        </w:rPr>
        <w:t xml:space="preserve">10. </w:t>
      </w:r>
      <w:r w:rsidRPr="004A57AC">
        <w:rPr>
          <w:caps/>
          <w:sz w:val="24"/>
        </w:rPr>
        <w:t xml:space="preserve">Условия подведения итогов </w:t>
      </w:r>
    </w:p>
    <w:p w:rsidR="000466C0" w:rsidRPr="00B54300" w:rsidRDefault="000466C0" w:rsidP="000466C0">
      <w:pPr>
        <w:tabs>
          <w:tab w:val="num" w:pos="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10.1. </w:t>
      </w:r>
      <w:r w:rsidRPr="00B54300">
        <w:rPr>
          <w:color w:val="000000"/>
        </w:rPr>
        <w:t>Способ проведения соревнований – по олимпийской системе.</w:t>
      </w:r>
    </w:p>
    <w:p w:rsidR="000466C0" w:rsidRPr="00844332" w:rsidRDefault="000466C0" w:rsidP="000466C0">
      <w:pPr>
        <w:tabs>
          <w:tab w:val="num" w:pos="0"/>
        </w:tabs>
        <w:ind w:firstLine="709"/>
        <w:jc w:val="both"/>
      </w:pPr>
      <w:r>
        <w:t xml:space="preserve">10.2. </w:t>
      </w:r>
      <w:r w:rsidRPr="00844332">
        <w:t>Командное место определяется по наибольшей сумме очков:</w:t>
      </w:r>
    </w:p>
    <w:p w:rsidR="000466C0" w:rsidRPr="00844332" w:rsidRDefault="000466C0" w:rsidP="000466C0">
      <w:pPr>
        <w:widowControl w:val="0"/>
        <w:numPr>
          <w:ilvl w:val="0"/>
          <w:numId w:val="1"/>
        </w:numPr>
        <w:tabs>
          <w:tab w:val="left" w:pos="1146"/>
        </w:tabs>
        <w:suppressAutoHyphens/>
        <w:autoSpaceDE w:val="0"/>
        <w:ind w:left="1146"/>
        <w:rPr>
          <w:rFonts w:cs="Times New Roman CYR"/>
        </w:rPr>
      </w:pPr>
      <w:r w:rsidRPr="00844332">
        <w:rPr>
          <w:rFonts w:cs="Times New Roman CYR"/>
        </w:rPr>
        <w:t xml:space="preserve">за 1-е место – 5 очков;         </w:t>
      </w:r>
    </w:p>
    <w:p w:rsidR="000466C0" w:rsidRPr="00844332" w:rsidRDefault="000466C0" w:rsidP="000466C0">
      <w:pPr>
        <w:widowControl w:val="0"/>
        <w:numPr>
          <w:ilvl w:val="0"/>
          <w:numId w:val="1"/>
        </w:numPr>
        <w:tabs>
          <w:tab w:val="left" w:pos="1146"/>
        </w:tabs>
        <w:suppressAutoHyphens/>
        <w:autoSpaceDE w:val="0"/>
        <w:ind w:left="1146"/>
        <w:rPr>
          <w:rFonts w:cs="Times New Roman CYR"/>
        </w:rPr>
      </w:pPr>
      <w:r w:rsidRPr="00844332">
        <w:rPr>
          <w:rFonts w:cs="Times New Roman CYR"/>
        </w:rPr>
        <w:t>за 2-е место – 3 очка;</w:t>
      </w:r>
    </w:p>
    <w:p w:rsidR="000466C0" w:rsidRPr="00844332" w:rsidRDefault="000466C0" w:rsidP="000466C0">
      <w:pPr>
        <w:widowControl w:val="0"/>
        <w:numPr>
          <w:ilvl w:val="0"/>
          <w:numId w:val="1"/>
        </w:numPr>
        <w:tabs>
          <w:tab w:val="left" w:pos="1146"/>
        </w:tabs>
        <w:suppressAutoHyphens/>
        <w:autoSpaceDE w:val="0"/>
        <w:ind w:left="1146"/>
        <w:rPr>
          <w:rFonts w:cs="Times New Roman CYR"/>
        </w:rPr>
      </w:pPr>
      <w:r w:rsidRPr="00844332">
        <w:rPr>
          <w:rFonts w:cs="Times New Roman CYR"/>
        </w:rPr>
        <w:t>за 3-е место – 2 очка;</w:t>
      </w:r>
    </w:p>
    <w:p w:rsidR="000466C0" w:rsidRPr="00844332" w:rsidRDefault="000466C0" w:rsidP="000466C0">
      <w:pPr>
        <w:widowControl w:val="0"/>
        <w:numPr>
          <w:ilvl w:val="0"/>
          <w:numId w:val="1"/>
        </w:numPr>
        <w:tabs>
          <w:tab w:val="left" w:pos="1146"/>
        </w:tabs>
        <w:suppressAutoHyphens/>
        <w:autoSpaceDE w:val="0"/>
        <w:ind w:left="1146"/>
        <w:rPr>
          <w:rFonts w:cs="Times New Roman CYR"/>
        </w:rPr>
      </w:pPr>
      <w:r w:rsidRPr="00844332">
        <w:rPr>
          <w:rFonts w:cs="Times New Roman CYR"/>
        </w:rPr>
        <w:t>за 4-е место – 1 очко;</w:t>
      </w:r>
    </w:p>
    <w:p w:rsidR="000466C0" w:rsidRPr="00844332" w:rsidRDefault="000466C0" w:rsidP="000466C0">
      <w:pPr>
        <w:tabs>
          <w:tab w:val="num" w:pos="0"/>
        </w:tabs>
        <w:ind w:firstLine="709"/>
        <w:jc w:val="both"/>
      </w:pPr>
      <w:r>
        <w:t xml:space="preserve">10.2.1. </w:t>
      </w:r>
      <w:r w:rsidRPr="00844332">
        <w:t>При равенстве очков у двух или нескольких команд места определяются:</w:t>
      </w:r>
    </w:p>
    <w:p w:rsidR="000466C0" w:rsidRPr="00844332" w:rsidRDefault="000466C0" w:rsidP="000466C0">
      <w:pPr>
        <w:tabs>
          <w:tab w:val="num" w:pos="720"/>
        </w:tabs>
        <w:ind w:left="851" w:hanging="851"/>
        <w:jc w:val="both"/>
      </w:pPr>
      <w:r w:rsidRPr="00844332">
        <w:t>по наибольшему количеству 1-х, 2-х, 3-х мест в личном зачете;</w:t>
      </w:r>
    </w:p>
    <w:p w:rsidR="000466C0" w:rsidRPr="00844332" w:rsidRDefault="000466C0" w:rsidP="000466C0">
      <w:pPr>
        <w:tabs>
          <w:tab w:val="num" w:pos="720"/>
        </w:tabs>
        <w:jc w:val="both"/>
      </w:pPr>
      <w:r w:rsidRPr="00844332">
        <w:t>по наибольшему количеству побед;</w:t>
      </w:r>
    </w:p>
    <w:p w:rsidR="000466C0" w:rsidRPr="00844332" w:rsidRDefault="000466C0" w:rsidP="000466C0">
      <w:pPr>
        <w:tabs>
          <w:tab w:val="num" w:pos="720"/>
        </w:tabs>
        <w:ind w:left="851" w:hanging="851"/>
        <w:jc w:val="both"/>
      </w:pPr>
      <w:r w:rsidRPr="00844332">
        <w:t>по наибольшему количеству побед за явным преимуществом;</w:t>
      </w:r>
    </w:p>
    <w:p w:rsidR="000466C0" w:rsidRPr="00844332" w:rsidRDefault="000466C0" w:rsidP="000466C0">
      <w:pPr>
        <w:tabs>
          <w:tab w:val="num" w:pos="720"/>
        </w:tabs>
        <w:ind w:left="851" w:hanging="851"/>
        <w:jc w:val="both"/>
      </w:pPr>
      <w:r w:rsidRPr="00844332">
        <w:t>по наименьшему количеству дисквалифицированных участников;</w:t>
      </w:r>
    </w:p>
    <w:p w:rsidR="000466C0" w:rsidRPr="00844332" w:rsidRDefault="000466C0" w:rsidP="000466C0">
      <w:pPr>
        <w:tabs>
          <w:tab w:val="num" w:pos="0"/>
        </w:tabs>
        <w:ind w:left="851" w:hanging="851"/>
        <w:jc w:val="both"/>
      </w:pPr>
      <w:r w:rsidRPr="00844332">
        <w:t xml:space="preserve">по наименьшему числу предупреждений. </w:t>
      </w:r>
    </w:p>
    <w:p w:rsidR="000466C0" w:rsidRPr="00844332" w:rsidRDefault="000466C0" w:rsidP="000466C0">
      <w:pPr>
        <w:tabs>
          <w:tab w:val="num" w:pos="0"/>
        </w:tabs>
        <w:ind w:firstLine="709"/>
        <w:jc w:val="both"/>
      </w:pPr>
      <w:r>
        <w:t xml:space="preserve">10.3. </w:t>
      </w:r>
      <w:r w:rsidRPr="00844332">
        <w:t>Апелляционное заявление подается главному судье соревнований в течение 10 минут с момента объявления результата. В апелляции указывается, какой пункт правил нарушен, и кто из судей допустил нарушение. К апелляции прилагаются видеозапись и другие материалы, подтверждающие нарушение правил. Просроченные заявления к апелляции не принимаются. Без видеоматериалов апелляция к рассмотрению не принимается. В случаях, когда апелляция признана необоснованной, команде, чей представитель подал заявление, начисляется 2 (два) штрафных очка.</w:t>
      </w:r>
    </w:p>
    <w:p w:rsidR="000466C0" w:rsidRDefault="000466C0" w:rsidP="000466C0">
      <w:pPr>
        <w:ind w:firstLine="709"/>
        <w:jc w:val="both"/>
      </w:pPr>
      <w:r w:rsidRPr="00B9099E">
        <w:t>1</w:t>
      </w:r>
      <w:r>
        <w:t>0</w:t>
      </w:r>
      <w:r w:rsidRPr="00B9099E">
        <w:t>.</w:t>
      </w:r>
      <w:r>
        <w:t>4.</w:t>
      </w:r>
      <w:r w:rsidRPr="00B9099E">
        <w:t xml:space="preserve"> Федерация в течение 10 дней после окончания соревнований предоставляет отчет главной судейской</w:t>
      </w:r>
      <w:r>
        <w:t xml:space="preserve"> коллегии (ГСК);</w:t>
      </w:r>
      <w:r w:rsidRPr="00C56F24">
        <w:t xml:space="preserve"> протоколы</w:t>
      </w:r>
      <w:r>
        <w:t>; список судейской коллегии с указанием судейской категории и должности; список участников с указанием принадлежности спортивной школе/клубу и т.п., город,</w:t>
      </w:r>
      <w:r w:rsidRPr="00C56F24">
        <w:t xml:space="preserve"> в ГАУ СО «ЦСП». Документы должны быть подписаны ответственным лицом и скреплены печатью</w:t>
      </w:r>
      <w:r>
        <w:t xml:space="preserve"> Федерации</w:t>
      </w:r>
      <w:r w:rsidRPr="00C56F24">
        <w:t>.</w:t>
      </w:r>
    </w:p>
    <w:p w:rsidR="000466C0" w:rsidRPr="00C56F24" w:rsidRDefault="000466C0" w:rsidP="000466C0">
      <w:pPr>
        <w:ind w:firstLine="709"/>
        <w:jc w:val="both"/>
      </w:pPr>
    </w:p>
    <w:p w:rsidR="000578A2" w:rsidRPr="000578A2" w:rsidRDefault="000466C0" w:rsidP="00E543CE">
      <w:pPr>
        <w:pStyle w:val="a5"/>
        <w:tabs>
          <w:tab w:val="left" w:pos="2700"/>
        </w:tabs>
        <w:ind w:firstLine="709"/>
        <w:rPr>
          <w:color w:val="FF0000"/>
          <w:szCs w:val="28"/>
        </w:rPr>
      </w:pPr>
      <w:r>
        <w:rPr>
          <w:caps/>
          <w:sz w:val="24"/>
        </w:rPr>
        <w:t>Регламент</w:t>
      </w:r>
      <w:r w:rsidRPr="00B9099E">
        <w:rPr>
          <w:caps/>
          <w:sz w:val="24"/>
        </w:rPr>
        <w:t xml:space="preserve"> является вызовом на соревнование</w:t>
      </w:r>
    </w:p>
    <w:sectPr w:rsidR="000578A2" w:rsidRPr="000578A2" w:rsidSect="00AE44D2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1">
    <w:nsid w:val="1A112CE5"/>
    <w:multiLevelType w:val="hybridMultilevel"/>
    <w:tmpl w:val="2F287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A81349"/>
    <w:multiLevelType w:val="multilevel"/>
    <w:tmpl w:val="AD5E67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5F98106C"/>
    <w:multiLevelType w:val="hybridMultilevel"/>
    <w:tmpl w:val="DC6E2A5E"/>
    <w:lvl w:ilvl="0" w:tplc="60F630E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4">
    <w:nsid w:val="6933165B"/>
    <w:multiLevelType w:val="hybridMultilevel"/>
    <w:tmpl w:val="A37408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D2"/>
    <w:rsid w:val="00021F0A"/>
    <w:rsid w:val="00023C0C"/>
    <w:rsid w:val="00031ABA"/>
    <w:rsid w:val="00044E8D"/>
    <w:rsid w:val="000466C0"/>
    <w:rsid w:val="00050082"/>
    <w:rsid w:val="000578A2"/>
    <w:rsid w:val="0008266F"/>
    <w:rsid w:val="000857C7"/>
    <w:rsid w:val="000B4915"/>
    <w:rsid w:val="000C4826"/>
    <w:rsid w:val="000D3C37"/>
    <w:rsid w:val="000E447D"/>
    <w:rsid w:val="00100013"/>
    <w:rsid w:val="0011023A"/>
    <w:rsid w:val="0012595D"/>
    <w:rsid w:val="001300DD"/>
    <w:rsid w:val="001449A5"/>
    <w:rsid w:val="001873DD"/>
    <w:rsid w:val="001D718E"/>
    <w:rsid w:val="00204882"/>
    <w:rsid w:val="00233185"/>
    <w:rsid w:val="00242F03"/>
    <w:rsid w:val="00253D85"/>
    <w:rsid w:val="0026480D"/>
    <w:rsid w:val="00271F67"/>
    <w:rsid w:val="0027290B"/>
    <w:rsid w:val="002965AE"/>
    <w:rsid w:val="0029695D"/>
    <w:rsid w:val="002D5A21"/>
    <w:rsid w:val="0030218E"/>
    <w:rsid w:val="0031219A"/>
    <w:rsid w:val="003161E3"/>
    <w:rsid w:val="003B156D"/>
    <w:rsid w:val="003B57BE"/>
    <w:rsid w:val="003C4361"/>
    <w:rsid w:val="003E6006"/>
    <w:rsid w:val="004070AD"/>
    <w:rsid w:val="00436223"/>
    <w:rsid w:val="00455CB6"/>
    <w:rsid w:val="00465D12"/>
    <w:rsid w:val="0048081E"/>
    <w:rsid w:val="004815D7"/>
    <w:rsid w:val="004A21A0"/>
    <w:rsid w:val="004A57AC"/>
    <w:rsid w:val="00504065"/>
    <w:rsid w:val="00523B51"/>
    <w:rsid w:val="005326C1"/>
    <w:rsid w:val="0054670E"/>
    <w:rsid w:val="00553BF4"/>
    <w:rsid w:val="00564380"/>
    <w:rsid w:val="00573472"/>
    <w:rsid w:val="005B2915"/>
    <w:rsid w:val="005B67A8"/>
    <w:rsid w:val="005F4E71"/>
    <w:rsid w:val="00606512"/>
    <w:rsid w:val="00625F67"/>
    <w:rsid w:val="00631FBA"/>
    <w:rsid w:val="00632570"/>
    <w:rsid w:val="00641632"/>
    <w:rsid w:val="00696489"/>
    <w:rsid w:val="00696EEE"/>
    <w:rsid w:val="006C0F17"/>
    <w:rsid w:val="006C4933"/>
    <w:rsid w:val="0070773A"/>
    <w:rsid w:val="00712779"/>
    <w:rsid w:val="007162D4"/>
    <w:rsid w:val="00740F18"/>
    <w:rsid w:val="007560D4"/>
    <w:rsid w:val="0078124D"/>
    <w:rsid w:val="00784FD1"/>
    <w:rsid w:val="007A5D9E"/>
    <w:rsid w:val="007D1B5C"/>
    <w:rsid w:val="008112F5"/>
    <w:rsid w:val="00820833"/>
    <w:rsid w:val="00844332"/>
    <w:rsid w:val="0084433C"/>
    <w:rsid w:val="00847CDC"/>
    <w:rsid w:val="008644C8"/>
    <w:rsid w:val="00865DFF"/>
    <w:rsid w:val="00866996"/>
    <w:rsid w:val="00876677"/>
    <w:rsid w:val="008A00D2"/>
    <w:rsid w:val="008B3A10"/>
    <w:rsid w:val="008C312E"/>
    <w:rsid w:val="008C5101"/>
    <w:rsid w:val="008C712B"/>
    <w:rsid w:val="00917520"/>
    <w:rsid w:val="009243F6"/>
    <w:rsid w:val="0092476B"/>
    <w:rsid w:val="00930F95"/>
    <w:rsid w:val="009420A1"/>
    <w:rsid w:val="00944BA8"/>
    <w:rsid w:val="00952BF2"/>
    <w:rsid w:val="009A71BD"/>
    <w:rsid w:val="009C73E3"/>
    <w:rsid w:val="009E0222"/>
    <w:rsid w:val="009E5415"/>
    <w:rsid w:val="00A074AC"/>
    <w:rsid w:val="00A13C06"/>
    <w:rsid w:val="00A262F5"/>
    <w:rsid w:val="00A635DF"/>
    <w:rsid w:val="00A702E7"/>
    <w:rsid w:val="00A85A58"/>
    <w:rsid w:val="00AB0B92"/>
    <w:rsid w:val="00AB3619"/>
    <w:rsid w:val="00AD2581"/>
    <w:rsid w:val="00AE44D2"/>
    <w:rsid w:val="00B00D5B"/>
    <w:rsid w:val="00B11335"/>
    <w:rsid w:val="00B54300"/>
    <w:rsid w:val="00B55245"/>
    <w:rsid w:val="00B56EEF"/>
    <w:rsid w:val="00B63945"/>
    <w:rsid w:val="00B82732"/>
    <w:rsid w:val="00BA3B07"/>
    <w:rsid w:val="00BB3C0A"/>
    <w:rsid w:val="00BD4C0E"/>
    <w:rsid w:val="00BD78B4"/>
    <w:rsid w:val="00BE6261"/>
    <w:rsid w:val="00BF582A"/>
    <w:rsid w:val="00C1459F"/>
    <w:rsid w:val="00C4111E"/>
    <w:rsid w:val="00C55E10"/>
    <w:rsid w:val="00C62000"/>
    <w:rsid w:val="00CA5436"/>
    <w:rsid w:val="00D10DDE"/>
    <w:rsid w:val="00D1399D"/>
    <w:rsid w:val="00D224A5"/>
    <w:rsid w:val="00D2376F"/>
    <w:rsid w:val="00D2493F"/>
    <w:rsid w:val="00D438F2"/>
    <w:rsid w:val="00D449F8"/>
    <w:rsid w:val="00D52F87"/>
    <w:rsid w:val="00D63C03"/>
    <w:rsid w:val="00D70B34"/>
    <w:rsid w:val="00D768C1"/>
    <w:rsid w:val="00DD18F5"/>
    <w:rsid w:val="00DF7E0C"/>
    <w:rsid w:val="00E543CE"/>
    <w:rsid w:val="00E54E6D"/>
    <w:rsid w:val="00E579F4"/>
    <w:rsid w:val="00E7043A"/>
    <w:rsid w:val="00E72384"/>
    <w:rsid w:val="00E72B59"/>
    <w:rsid w:val="00E871C4"/>
    <w:rsid w:val="00E901AF"/>
    <w:rsid w:val="00ED2C7E"/>
    <w:rsid w:val="00EE3970"/>
    <w:rsid w:val="00F22318"/>
    <w:rsid w:val="00F345CA"/>
    <w:rsid w:val="00F57A3E"/>
    <w:rsid w:val="00F67BB2"/>
    <w:rsid w:val="00F93EDA"/>
    <w:rsid w:val="00FC3636"/>
    <w:rsid w:val="00FD6894"/>
    <w:rsid w:val="00FE4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E44D2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uiPriority w:val="99"/>
    <w:locked/>
    <w:rsid w:val="0031219A"/>
    <w:rPr>
      <w:rFonts w:ascii="Cambria" w:hAnsi="Cambria"/>
      <w:b/>
      <w:kern w:val="28"/>
      <w:sz w:val="32"/>
    </w:rPr>
  </w:style>
  <w:style w:type="paragraph" w:styleId="a5">
    <w:name w:val="Body Text"/>
    <w:basedOn w:val="a"/>
    <w:link w:val="a6"/>
    <w:rsid w:val="00AE44D2"/>
    <w:pPr>
      <w:jc w:val="center"/>
    </w:pPr>
    <w:rPr>
      <w:b/>
      <w:bCs/>
      <w:sz w:val="28"/>
    </w:rPr>
  </w:style>
  <w:style w:type="character" w:customStyle="1" w:styleId="a6">
    <w:name w:val="Основной текст Знак"/>
    <w:link w:val="a5"/>
    <w:locked/>
    <w:rsid w:val="00AE44D2"/>
    <w:rPr>
      <w:b/>
      <w:sz w:val="24"/>
    </w:rPr>
  </w:style>
  <w:style w:type="paragraph" w:customStyle="1" w:styleId="a7">
    <w:name w:val="Содержимое таблицы"/>
    <w:basedOn w:val="a"/>
    <w:uiPriority w:val="99"/>
    <w:rsid w:val="00AE44D2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paragraph" w:customStyle="1" w:styleId="21">
    <w:name w:val="Основной текст с отступом 21"/>
    <w:basedOn w:val="a"/>
    <w:uiPriority w:val="99"/>
    <w:rsid w:val="00F22318"/>
    <w:pPr>
      <w:suppressAutoHyphens/>
      <w:ind w:firstLine="540"/>
      <w:jc w:val="both"/>
    </w:pPr>
    <w:rPr>
      <w:lang w:eastAsia="ar-SA"/>
    </w:rPr>
  </w:style>
  <w:style w:type="paragraph" w:customStyle="1" w:styleId="Default">
    <w:name w:val="Default"/>
    <w:uiPriority w:val="99"/>
    <w:rsid w:val="0048081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8">
    <w:name w:val="No Spacing"/>
    <w:uiPriority w:val="99"/>
    <w:qFormat/>
    <w:rsid w:val="007A5D9E"/>
    <w:rPr>
      <w:rFonts w:ascii="Calibri" w:hAnsi="Calibri"/>
      <w:sz w:val="22"/>
      <w:szCs w:val="22"/>
      <w:lang w:eastAsia="en-US"/>
    </w:rPr>
  </w:style>
  <w:style w:type="character" w:styleId="a9">
    <w:name w:val="Hyperlink"/>
    <w:rsid w:val="00A702E7"/>
    <w:rPr>
      <w:color w:val="0000FF"/>
      <w:u w:val="single"/>
    </w:rPr>
  </w:style>
  <w:style w:type="paragraph" w:customStyle="1" w:styleId="1">
    <w:name w:val="Без интервала1"/>
    <w:uiPriority w:val="99"/>
    <w:rsid w:val="00A702E7"/>
    <w:rPr>
      <w:sz w:val="24"/>
      <w:szCs w:val="24"/>
    </w:rPr>
  </w:style>
  <w:style w:type="paragraph" w:customStyle="1" w:styleId="10">
    <w:name w:val="Абзац списка1"/>
    <w:basedOn w:val="a"/>
    <w:uiPriority w:val="99"/>
    <w:rsid w:val="00A702E7"/>
    <w:pPr>
      <w:ind w:left="708"/>
    </w:pPr>
  </w:style>
  <w:style w:type="paragraph" w:customStyle="1" w:styleId="p7">
    <w:name w:val="p7"/>
    <w:basedOn w:val="a"/>
    <w:uiPriority w:val="99"/>
    <w:rsid w:val="00A702E7"/>
    <w:pPr>
      <w:spacing w:before="100" w:beforeAutospacing="1" w:after="100" w:afterAutospacing="1"/>
    </w:pPr>
  </w:style>
  <w:style w:type="character" w:customStyle="1" w:styleId="s1">
    <w:name w:val="s1"/>
    <w:uiPriority w:val="99"/>
    <w:rsid w:val="00A702E7"/>
    <w:rPr>
      <w:rFonts w:cs="Times New Roman"/>
    </w:rPr>
  </w:style>
  <w:style w:type="paragraph" w:customStyle="1" w:styleId="p2">
    <w:name w:val="p2"/>
    <w:basedOn w:val="a"/>
    <w:uiPriority w:val="99"/>
    <w:rsid w:val="00A702E7"/>
    <w:pPr>
      <w:spacing w:before="100" w:beforeAutospacing="1" w:after="100" w:afterAutospacing="1"/>
    </w:pPr>
  </w:style>
  <w:style w:type="character" w:customStyle="1" w:styleId="s4">
    <w:name w:val="s4"/>
    <w:uiPriority w:val="99"/>
    <w:rsid w:val="00A702E7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E54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5415"/>
    <w:rPr>
      <w:rFonts w:ascii="Tahoma" w:hAnsi="Tahoma" w:cs="Tahoma"/>
      <w:sz w:val="16"/>
      <w:szCs w:val="16"/>
    </w:rPr>
  </w:style>
  <w:style w:type="paragraph" w:styleId="ac">
    <w:name w:val="Normal (Web)"/>
    <w:basedOn w:val="a"/>
    <w:semiHidden/>
    <w:rsid w:val="00B11335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rsid w:val="00B11335"/>
    <w:pPr>
      <w:widowControl w:val="0"/>
      <w:autoSpaceDE w:val="0"/>
      <w:autoSpaceDN w:val="0"/>
    </w:pPr>
    <w:rPr>
      <w:b/>
      <w:sz w:val="24"/>
    </w:rPr>
  </w:style>
  <w:style w:type="paragraph" w:customStyle="1" w:styleId="pboth">
    <w:name w:val="pboth"/>
    <w:basedOn w:val="a"/>
    <w:rsid w:val="00B11335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semiHidden/>
    <w:unhideWhenUsed/>
    <w:rsid w:val="00CA543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A54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E44D2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uiPriority w:val="99"/>
    <w:locked/>
    <w:rsid w:val="0031219A"/>
    <w:rPr>
      <w:rFonts w:ascii="Cambria" w:hAnsi="Cambria"/>
      <w:b/>
      <w:kern w:val="28"/>
      <w:sz w:val="32"/>
    </w:rPr>
  </w:style>
  <w:style w:type="paragraph" w:styleId="a5">
    <w:name w:val="Body Text"/>
    <w:basedOn w:val="a"/>
    <w:link w:val="a6"/>
    <w:rsid w:val="00AE44D2"/>
    <w:pPr>
      <w:jc w:val="center"/>
    </w:pPr>
    <w:rPr>
      <w:b/>
      <w:bCs/>
      <w:sz w:val="28"/>
    </w:rPr>
  </w:style>
  <w:style w:type="character" w:customStyle="1" w:styleId="a6">
    <w:name w:val="Основной текст Знак"/>
    <w:link w:val="a5"/>
    <w:locked/>
    <w:rsid w:val="00AE44D2"/>
    <w:rPr>
      <w:b/>
      <w:sz w:val="24"/>
    </w:rPr>
  </w:style>
  <w:style w:type="paragraph" w:customStyle="1" w:styleId="a7">
    <w:name w:val="Содержимое таблицы"/>
    <w:basedOn w:val="a"/>
    <w:uiPriority w:val="99"/>
    <w:rsid w:val="00AE44D2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paragraph" w:customStyle="1" w:styleId="21">
    <w:name w:val="Основной текст с отступом 21"/>
    <w:basedOn w:val="a"/>
    <w:uiPriority w:val="99"/>
    <w:rsid w:val="00F22318"/>
    <w:pPr>
      <w:suppressAutoHyphens/>
      <w:ind w:firstLine="540"/>
      <w:jc w:val="both"/>
    </w:pPr>
    <w:rPr>
      <w:lang w:eastAsia="ar-SA"/>
    </w:rPr>
  </w:style>
  <w:style w:type="paragraph" w:customStyle="1" w:styleId="Default">
    <w:name w:val="Default"/>
    <w:uiPriority w:val="99"/>
    <w:rsid w:val="0048081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8">
    <w:name w:val="No Spacing"/>
    <w:uiPriority w:val="99"/>
    <w:qFormat/>
    <w:rsid w:val="007A5D9E"/>
    <w:rPr>
      <w:rFonts w:ascii="Calibri" w:hAnsi="Calibri"/>
      <w:sz w:val="22"/>
      <w:szCs w:val="22"/>
      <w:lang w:eastAsia="en-US"/>
    </w:rPr>
  </w:style>
  <w:style w:type="character" w:styleId="a9">
    <w:name w:val="Hyperlink"/>
    <w:rsid w:val="00A702E7"/>
    <w:rPr>
      <w:color w:val="0000FF"/>
      <w:u w:val="single"/>
    </w:rPr>
  </w:style>
  <w:style w:type="paragraph" w:customStyle="1" w:styleId="1">
    <w:name w:val="Без интервала1"/>
    <w:uiPriority w:val="99"/>
    <w:rsid w:val="00A702E7"/>
    <w:rPr>
      <w:sz w:val="24"/>
      <w:szCs w:val="24"/>
    </w:rPr>
  </w:style>
  <w:style w:type="paragraph" w:customStyle="1" w:styleId="10">
    <w:name w:val="Абзац списка1"/>
    <w:basedOn w:val="a"/>
    <w:uiPriority w:val="99"/>
    <w:rsid w:val="00A702E7"/>
    <w:pPr>
      <w:ind w:left="708"/>
    </w:pPr>
  </w:style>
  <w:style w:type="paragraph" w:customStyle="1" w:styleId="p7">
    <w:name w:val="p7"/>
    <w:basedOn w:val="a"/>
    <w:uiPriority w:val="99"/>
    <w:rsid w:val="00A702E7"/>
    <w:pPr>
      <w:spacing w:before="100" w:beforeAutospacing="1" w:after="100" w:afterAutospacing="1"/>
    </w:pPr>
  </w:style>
  <w:style w:type="character" w:customStyle="1" w:styleId="s1">
    <w:name w:val="s1"/>
    <w:uiPriority w:val="99"/>
    <w:rsid w:val="00A702E7"/>
    <w:rPr>
      <w:rFonts w:cs="Times New Roman"/>
    </w:rPr>
  </w:style>
  <w:style w:type="paragraph" w:customStyle="1" w:styleId="p2">
    <w:name w:val="p2"/>
    <w:basedOn w:val="a"/>
    <w:uiPriority w:val="99"/>
    <w:rsid w:val="00A702E7"/>
    <w:pPr>
      <w:spacing w:before="100" w:beforeAutospacing="1" w:after="100" w:afterAutospacing="1"/>
    </w:pPr>
  </w:style>
  <w:style w:type="character" w:customStyle="1" w:styleId="s4">
    <w:name w:val="s4"/>
    <w:uiPriority w:val="99"/>
    <w:rsid w:val="00A702E7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E54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5415"/>
    <w:rPr>
      <w:rFonts w:ascii="Tahoma" w:hAnsi="Tahoma" w:cs="Tahoma"/>
      <w:sz w:val="16"/>
      <w:szCs w:val="16"/>
    </w:rPr>
  </w:style>
  <w:style w:type="paragraph" w:styleId="ac">
    <w:name w:val="Normal (Web)"/>
    <w:basedOn w:val="a"/>
    <w:semiHidden/>
    <w:rsid w:val="00B11335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rsid w:val="00B11335"/>
    <w:pPr>
      <w:widowControl w:val="0"/>
      <w:autoSpaceDE w:val="0"/>
      <w:autoSpaceDN w:val="0"/>
    </w:pPr>
    <w:rPr>
      <w:b/>
      <w:sz w:val="24"/>
    </w:rPr>
  </w:style>
  <w:style w:type="paragraph" w:customStyle="1" w:styleId="pboth">
    <w:name w:val="pboth"/>
    <w:basedOn w:val="a"/>
    <w:rsid w:val="00B11335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semiHidden/>
    <w:unhideWhenUsed/>
    <w:rsid w:val="00CA543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A54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cvtnbcmj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1431</Words>
  <Characters>10835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5</dc:creator>
  <cp:lastModifiedBy>Пользователь</cp:lastModifiedBy>
  <cp:revision>25</cp:revision>
  <cp:lastPrinted>2023-11-14T09:24:00Z</cp:lastPrinted>
  <dcterms:created xsi:type="dcterms:W3CDTF">2022-10-20T12:33:00Z</dcterms:created>
  <dcterms:modified xsi:type="dcterms:W3CDTF">2024-01-16T03:42:00Z</dcterms:modified>
</cp:coreProperties>
</file>